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EC" w:rsidRPr="005F3CEC" w:rsidRDefault="005F3CEC" w:rsidP="005F3CEC">
      <w:pPr>
        <w:pStyle w:val="a9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5F3CEC">
        <w:rPr>
          <w:rFonts w:ascii="Times New Roman" w:hAnsi="Times New Roman"/>
          <w:b/>
          <w:sz w:val="28"/>
          <w:szCs w:val="28"/>
        </w:rPr>
        <w:t>Заключение</w:t>
      </w:r>
    </w:p>
    <w:p w:rsidR="005F3CEC" w:rsidRPr="005F3CEC" w:rsidRDefault="005F3CEC" w:rsidP="005F3CEC">
      <w:pPr>
        <w:pStyle w:val="a9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5F3CEC">
        <w:rPr>
          <w:rFonts w:ascii="Times New Roman" w:hAnsi="Times New Roman"/>
          <w:b/>
          <w:sz w:val="28"/>
          <w:szCs w:val="28"/>
        </w:rPr>
        <w:t xml:space="preserve">Счетной палаты </w:t>
      </w:r>
      <w:proofErr w:type="spellStart"/>
      <w:r w:rsidRPr="005F3CEC"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 w:rsidRPr="005F3CEC">
        <w:rPr>
          <w:rFonts w:ascii="Times New Roman" w:hAnsi="Times New Roman"/>
          <w:b/>
          <w:sz w:val="28"/>
          <w:szCs w:val="28"/>
        </w:rPr>
        <w:t xml:space="preserve"> района на отчет об исполнении бюджета  муниципального образования «</w:t>
      </w:r>
      <w:proofErr w:type="spellStart"/>
      <w:r w:rsidRPr="005F3CEC">
        <w:rPr>
          <w:rFonts w:ascii="Times New Roman" w:hAnsi="Times New Roman"/>
          <w:b/>
          <w:sz w:val="28"/>
          <w:szCs w:val="28"/>
        </w:rPr>
        <w:t>Высокское</w:t>
      </w:r>
      <w:proofErr w:type="spellEnd"/>
      <w:r w:rsidRPr="005F3CEC">
        <w:rPr>
          <w:rFonts w:ascii="Times New Roman" w:hAnsi="Times New Roman"/>
          <w:b/>
          <w:sz w:val="28"/>
          <w:szCs w:val="28"/>
        </w:rPr>
        <w:t xml:space="preserve"> сельское поселение» за 1 </w:t>
      </w:r>
      <w:r>
        <w:rPr>
          <w:rFonts w:ascii="Times New Roman" w:hAnsi="Times New Roman"/>
          <w:b/>
          <w:sz w:val="28"/>
          <w:szCs w:val="28"/>
        </w:rPr>
        <w:t>полугодие</w:t>
      </w:r>
      <w:r w:rsidRPr="005F3CEC">
        <w:rPr>
          <w:rFonts w:ascii="Times New Roman" w:hAnsi="Times New Roman"/>
          <w:b/>
          <w:sz w:val="28"/>
          <w:szCs w:val="28"/>
        </w:rPr>
        <w:t xml:space="preserve"> 2017 года</w:t>
      </w:r>
    </w:p>
    <w:p w:rsidR="005F3CEC" w:rsidRPr="005F3CEC" w:rsidRDefault="005F3CEC" w:rsidP="005F3CEC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3CEC" w:rsidRPr="005F3CEC" w:rsidRDefault="005F3CEC" w:rsidP="005F3CEC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CEC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5F3CEC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5F3CEC">
        <w:rPr>
          <w:rFonts w:ascii="Times New Roman" w:hAnsi="Times New Roman" w:cs="Times New Roman"/>
          <w:color w:val="000000"/>
          <w:sz w:val="28"/>
          <w:szCs w:val="28"/>
        </w:rPr>
        <w:t xml:space="preserve"> района, утвержденного Решением </w:t>
      </w:r>
      <w:proofErr w:type="spellStart"/>
      <w:r w:rsidRPr="005F3CEC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5F3CEC"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Совета народных депутатов от 23.08.2013 № 4-486, направляем Вам анализ исполнения бюджета муниципального образования «</w:t>
      </w:r>
      <w:proofErr w:type="spellStart"/>
      <w:r w:rsidRPr="005F3CEC">
        <w:rPr>
          <w:rFonts w:ascii="Times New Roman" w:hAnsi="Times New Roman" w:cs="Times New Roman"/>
          <w:color w:val="000000"/>
          <w:sz w:val="28"/>
          <w:szCs w:val="28"/>
        </w:rPr>
        <w:t>Высокское</w:t>
      </w:r>
      <w:proofErr w:type="spellEnd"/>
      <w:r w:rsidRPr="005F3CEC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за 1 </w:t>
      </w:r>
      <w:r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bookmarkStart w:id="0" w:name="_GoBack"/>
      <w:bookmarkEnd w:id="0"/>
      <w:r w:rsidRPr="005F3CEC">
        <w:rPr>
          <w:rFonts w:ascii="Times New Roman" w:hAnsi="Times New Roman" w:cs="Times New Roman"/>
          <w:color w:val="000000"/>
          <w:sz w:val="28"/>
          <w:szCs w:val="28"/>
        </w:rPr>
        <w:t xml:space="preserve"> 2017 года.</w:t>
      </w:r>
    </w:p>
    <w:p w:rsidR="005F3CEC" w:rsidRPr="00A2206D" w:rsidRDefault="005F3CEC" w:rsidP="005F3CEC">
      <w:pPr>
        <w:pStyle w:val="a9"/>
        <w:ind w:firstLine="720"/>
        <w:jc w:val="both"/>
        <w:rPr>
          <w:rFonts w:ascii="Book Antiqua" w:hAnsi="Book Antiqua" w:cs="Andalus"/>
          <w:color w:val="000000"/>
          <w:sz w:val="28"/>
          <w:szCs w:val="28"/>
        </w:rPr>
      </w:pPr>
    </w:p>
    <w:p w:rsidR="005F3CEC" w:rsidRPr="00A2206D" w:rsidRDefault="005F3CEC" w:rsidP="005F3CEC">
      <w:pPr>
        <w:spacing w:before="120" w:after="120"/>
        <w:ind w:firstLine="709"/>
        <w:jc w:val="both"/>
        <w:rPr>
          <w:rFonts w:ascii="Book Antiqua" w:hAnsi="Book Antiqua" w:cs="Andalus"/>
          <w:b/>
          <w:sz w:val="28"/>
          <w:szCs w:val="28"/>
        </w:rPr>
      </w:pPr>
      <w:r w:rsidRPr="00A2206D">
        <w:rPr>
          <w:rFonts w:ascii="Book Antiqua" w:hAnsi="Book Antiqua" w:cs="Times New Roman"/>
          <w:b/>
          <w:sz w:val="28"/>
          <w:szCs w:val="28"/>
        </w:rPr>
        <w:t>В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ходе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проведения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проверки</w:t>
      </w:r>
      <w:r w:rsidRPr="00A2206D">
        <w:rPr>
          <w:rFonts w:ascii="Book Antiqua" w:hAnsi="Book Antiqua" w:cs="Andalus"/>
          <w:b/>
          <w:sz w:val="28"/>
          <w:szCs w:val="28"/>
        </w:rPr>
        <w:t xml:space="preserve"> </w:t>
      </w:r>
      <w:r w:rsidRPr="00A2206D">
        <w:rPr>
          <w:rFonts w:ascii="Book Antiqua" w:hAnsi="Book Antiqua" w:cs="Times New Roman"/>
          <w:b/>
          <w:sz w:val="28"/>
          <w:szCs w:val="28"/>
        </w:rPr>
        <w:t>установлено</w:t>
      </w:r>
      <w:r w:rsidRPr="00A2206D">
        <w:rPr>
          <w:rFonts w:ascii="Book Antiqua" w:hAnsi="Book Antiqua" w:cs="Andalus"/>
          <w:b/>
          <w:sz w:val="28"/>
          <w:szCs w:val="28"/>
        </w:rPr>
        <w:t>:</w:t>
      </w:r>
    </w:p>
    <w:p w:rsidR="00017DC7" w:rsidRDefault="00017DC7" w:rsidP="003C790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14783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четной палаты </w:t>
      </w:r>
      <w:proofErr w:type="spellStart"/>
      <w:r w:rsidR="0014783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отчет об исполнении бюджета муниципального образования «</w:t>
      </w:r>
      <w:proofErr w:type="spellStart"/>
      <w:r w:rsidR="00147834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за 1 полугодие 201</w:t>
      </w:r>
      <w:r w:rsidR="001478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(далее – Заключение) подготовлено в соответствии со статьей  264.2 Бюджетного кодекса Российской Федерации, Положением о </w:t>
      </w:r>
      <w:r w:rsidR="0014783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четной палате </w:t>
      </w:r>
      <w:proofErr w:type="spellStart"/>
      <w:r w:rsidR="0014783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478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района,  С</w:t>
      </w:r>
      <w:r w:rsidRPr="00AA59DD">
        <w:rPr>
          <w:rFonts w:ascii="Times New Roman" w:hAnsi="Times New Roman" w:cs="Times New Roman"/>
          <w:sz w:val="28"/>
          <w:szCs w:val="28"/>
        </w:rPr>
        <w:t xml:space="preserve">тандартом внешнего финансового муниципального контроля 102 </w:t>
      </w:r>
      <w:r>
        <w:rPr>
          <w:rFonts w:ascii="Times New Roman" w:hAnsi="Times New Roman" w:cs="Times New Roman"/>
          <w:sz w:val="28"/>
          <w:szCs w:val="28"/>
        </w:rPr>
        <w:t>«Проведение оперативного контроля за ходом исполнения решения о бюджете на очередной финансовый год»,  план</w:t>
      </w:r>
      <w:r w:rsidR="0014783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14783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палаты на 201</w:t>
      </w:r>
      <w:r w:rsidR="001478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17DC7" w:rsidRDefault="00017DC7" w:rsidP="003C790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Заключение оформлено по результатам оперативного анализа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</w:t>
      </w:r>
      <w:r w:rsidR="001478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году, отчетности об исполнении бюджета муниципального образования за 1 полугодие 201</w:t>
      </w:r>
      <w:r w:rsidR="001478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17DC7" w:rsidRDefault="00017DC7" w:rsidP="003C7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Отчет об исполнении  районного бюджета за первое полугодие 201</w:t>
      </w:r>
      <w:r w:rsidR="001478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иные документы, подлежащие представлению в </w:t>
      </w:r>
      <w:r w:rsidR="0014783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14783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представлены </w:t>
      </w:r>
      <w:r w:rsidR="00147834">
        <w:rPr>
          <w:rFonts w:ascii="Times New Roman" w:hAnsi="Times New Roman" w:cs="Times New Roman"/>
          <w:sz w:val="28"/>
          <w:szCs w:val="28"/>
        </w:rPr>
        <w:t>28 июля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1478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что соответствует сроку  представления отчета для подготовки заключения.</w:t>
      </w:r>
    </w:p>
    <w:p w:rsidR="00017DC7" w:rsidRPr="00147834" w:rsidRDefault="00017DC7" w:rsidP="0065728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итогам 1 полугодия 201</w:t>
      </w:r>
      <w:r w:rsidR="0014783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бюджет </w:t>
      </w:r>
      <w:r w:rsidRPr="00A240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исполнен по доходам в сумме </w:t>
      </w:r>
      <w:r w:rsidR="00147834" w:rsidRPr="00A240AF">
        <w:rPr>
          <w:rFonts w:ascii="Times New Roman" w:hAnsi="Times New Roman" w:cs="Times New Roman"/>
          <w:sz w:val="28"/>
          <w:szCs w:val="28"/>
        </w:rPr>
        <w:t>2805,4</w:t>
      </w:r>
      <w:r w:rsidRPr="00A240A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240AF" w:rsidRPr="00A240AF">
        <w:rPr>
          <w:rFonts w:ascii="Times New Roman" w:hAnsi="Times New Roman" w:cs="Times New Roman"/>
          <w:sz w:val="28"/>
          <w:szCs w:val="28"/>
        </w:rPr>
        <w:t>47</w:t>
      </w:r>
      <w:r w:rsidRPr="00A240AF">
        <w:rPr>
          <w:rFonts w:ascii="Times New Roman" w:hAnsi="Times New Roman" w:cs="Times New Roman"/>
          <w:sz w:val="28"/>
          <w:szCs w:val="28"/>
        </w:rPr>
        <w:t xml:space="preserve">,9 процента к утвержденному плану,  по расходам – </w:t>
      </w:r>
      <w:r w:rsidR="00147834" w:rsidRPr="00A240AF">
        <w:rPr>
          <w:rFonts w:ascii="Times New Roman" w:hAnsi="Times New Roman" w:cs="Times New Roman"/>
          <w:sz w:val="28"/>
          <w:szCs w:val="28"/>
        </w:rPr>
        <w:t>2526,3</w:t>
      </w:r>
      <w:r w:rsidRPr="00A240AF">
        <w:rPr>
          <w:rFonts w:ascii="Times New Roman" w:hAnsi="Times New Roman" w:cs="Times New Roman"/>
          <w:sz w:val="28"/>
          <w:szCs w:val="28"/>
        </w:rPr>
        <w:t xml:space="preserve">  тыс. рублей, или </w:t>
      </w:r>
      <w:r w:rsidR="00A240AF" w:rsidRPr="00A240AF">
        <w:rPr>
          <w:rFonts w:ascii="Times New Roman" w:hAnsi="Times New Roman" w:cs="Times New Roman"/>
          <w:sz w:val="28"/>
          <w:szCs w:val="28"/>
        </w:rPr>
        <w:t>42,4</w:t>
      </w:r>
      <w:r w:rsidRPr="00A240AF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A240AF" w:rsidRPr="00A240AF">
        <w:rPr>
          <w:rFonts w:ascii="Times New Roman" w:hAnsi="Times New Roman" w:cs="Times New Roman"/>
          <w:sz w:val="28"/>
          <w:szCs w:val="28"/>
        </w:rPr>
        <w:t>а</w:t>
      </w:r>
      <w:r w:rsidRPr="00A240AF">
        <w:rPr>
          <w:rFonts w:ascii="Times New Roman" w:hAnsi="Times New Roman" w:cs="Times New Roman"/>
          <w:sz w:val="28"/>
          <w:szCs w:val="28"/>
        </w:rPr>
        <w:t xml:space="preserve"> к утвержденным расходам и к годовым назначениям </w:t>
      </w:r>
      <w:r w:rsidRPr="00147834">
        <w:rPr>
          <w:rFonts w:ascii="Times New Roman" w:hAnsi="Times New Roman" w:cs="Times New Roman"/>
          <w:sz w:val="28"/>
          <w:szCs w:val="28"/>
        </w:rPr>
        <w:t>у</w:t>
      </w:r>
      <w:r w:rsidR="00147834" w:rsidRPr="00147834">
        <w:rPr>
          <w:rFonts w:ascii="Times New Roman" w:hAnsi="Times New Roman" w:cs="Times New Roman"/>
          <w:sz w:val="28"/>
          <w:szCs w:val="28"/>
        </w:rPr>
        <w:t>точненной бюджетной росписи, с про</w:t>
      </w:r>
      <w:r w:rsidRPr="00147834">
        <w:rPr>
          <w:rFonts w:ascii="Times New Roman" w:hAnsi="Times New Roman" w:cs="Times New Roman"/>
          <w:sz w:val="28"/>
          <w:szCs w:val="28"/>
        </w:rPr>
        <w:t xml:space="preserve">фицитом бюджета в сумме </w:t>
      </w:r>
      <w:r w:rsidR="00147834" w:rsidRPr="00147834">
        <w:rPr>
          <w:rFonts w:ascii="Times New Roman" w:hAnsi="Times New Roman" w:cs="Times New Roman"/>
          <w:sz w:val="28"/>
          <w:szCs w:val="28"/>
        </w:rPr>
        <w:t>279,1</w:t>
      </w:r>
      <w:r w:rsidRPr="0014783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17DC7" w:rsidRPr="00147834" w:rsidRDefault="00017DC7" w:rsidP="0065728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147834" w:rsidRDefault="00017DC7" w:rsidP="0065728D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834">
        <w:rPr>
          <w:rFonts w:ascii="Times New Roman" w:hAnsi="Times New Roman" w:cs="Times New Roman"/>
          <w:b/>
          <w:sz w:val="28"/>
          <w:szCs w:val="28"/>
        </w:rPr>
        <w:t>Анализ исполнения доходов бюджета.</w:t>
      </w:r>
    </w:p>
    <w:p w:rsidR="00017DC7" w:rsidRPr="00147834" w:rsidRDefault="00017DC7" w:rsidP="0065728D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8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17DC7" w:rsidRPr="00147834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47834">
        <w:rPr>
          <w:rFonts w:ascii="Times New Roman" w:hAnsi="Times New Roman" w:cs="Times New Roman"/>
          <w:sz w:val="28"/>
          <w:szCs w:val="28"/>
        </w:rPr>
        <w:t xml:space="preserve">     Доходная часть бюджета за 1 полугодие 201</w:t>
      </w:r>
      <w:r w:rsidR="00147834" w:rsidRPr="00147834">
        <w:rPr>
          <w:rFonts w:ascii="Times New Roman" w:hAnsi="Times New Roman" w:cs="Times New Roman"/>
          <w:sz w:val="28"/>
          <w:szCs w:val="28"/>
        </w:rPr>
        <w:t>7</w:t>
      </w:r>
      <w:r w:rsidRPr="00147834">
        <w:rPr>
          <w:rFonts w:ascii="Times New Roman" w:hAnsi="Times New Roman" w:cs="Times New Roman"/>
          <w:sz w:val="28"/>
          <w:szCs w:val="28"/>
        </w:rPr>
        <w:t xml:space="preserve"> года исполнена в сумме </w:t>
      </w:r>
      <w:r w:rsidR="00147834" w:rsidRPr="00147834">
        <w:rPr>
          <w:rFonts w:ascii="Times New Roman" w:hAnsi="Times New Roman" w:cs="Times New Roman"/>
          <w:sz w:val="28"/>
          <w:szCs w:val="28"/>
        </w:rPr>
        <w:t>2805</w:t>
      </w:r>
      <w:r w:rsidR="00147834" w:rsidRPr="00A240AF">
        <w:rPr>
          <w:rFonts w:ascii="Times New Roman" w:hAnsi="Times New Roman" w:cs="Times New Roman"/>
          <w:sz w:val="28"/>
          <w:szCs w:val="28"/>
        </w:rPr>
        <w:t>,4</w:t>
      </w:r>
      <w:r w:rsidRPr="00A240A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240AF" w:rsidRPr="00A240AF">
        <w:rPr>
          <w:rFonts w:ascii="Times New Roman" w:hAnsi="Times New Roman" w:cs="Times New Roman"/>
          <w:sz w:val="28"/>
          <w:szCs w:val="28"/>
        </w:rPr>
        <w:t>47,9</w:t>
      </w:r>
      <w:r w:rsidRPr="00A240AF">
        <w:rPr>
          <w:rFonts w:ascii="Times New Roman" w:hAnsi="Times New Roman" w:cs="Times New Roman"/>
          <w:sz w:val="28"/>
          <w:szCs w:val="28"/>
        </w:rPr>
        <w:t xml:space="preserve"> процента к утвержденным годовым назначениям. По </w:t>
      </w:r>
      <w:r w:rsidRPr="00147834">
        <w:rPr>
          <w:rFonts w:ascii="Times New Roman" w:hAnsi="Times New Roman" w:cs="Times New Roman"/>
          <w:sz w:val="28"/>
          <w:szCs w:val="28"/>
        </w:rPr>
        <w:t>сравнению с аналогичным периодом 201</w:t>
      </w:r>
      <w:r w:rsidR="00147834" w:rsidRPr="00147834">
        <w:rPr>
          <w:rFonts w:ascii="Times New Roman" w:hAnsi="Times New Roman" w:cs="Times New Roman"/>
          <w:sz w:val="28"/>
          <w:szCs w:val="28"/>
        </w:rPr>
        <w:t>6</w:t>
      </w:r>
      <w:r w:rsidRPr="00147834">
        <w:rPr>
          <w:rFonts w:ascii="Times New Roman" w:hAnsi="Times New Roman" w:cs="Times New Roman"/>
          <w:sz w:val="28"/>
          <w:szCs w:val="28"/>
        </w:rPr>
        <w:t xml:space="preserve"> года объем доходов </w:t>
      </w:r>
      <w:r w:rsidRPr="003C790C">
        <w:rPr>
          <w:rFonts w:ascii="Times New Roman" w:hAnsi="Times New Roman" w:cs="Times New Roman"/>
          <w:sz w:val="28"/>
          <w:szCs w:val="28"/>
        </w:rPr>
        <w:t xml:space="preserve">снизился на </w:t>
      </w:r>
      <w:r w:rsidR="003C790C" w:rsidRPr="003C790C">
        <w:rPr>
          <w:rFonts w:ascii="Times New Roman" w:hAnsi="Times New Roman" w:cs="Times New Roman"/>
          <w:sz w:val="28"/>
          <w:szCs w:val="28"/>
        </w:rPr>
        <w:t xml:space="preserve">780,5 </w:t>
      </w:r>
      <w:r w:rsidRPr="003C790C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3C790C" w:rsidRPr="003C790C">
        <w:rPr>
          <w:rFonts w:ascii="Times New Roman" w:hAnsi="Times New Roman" w:cs="Times New Roman"/>
          <w:sz w:val="28"/>
          <w:szCs w:val="28"/>
        </w:rPr>
        <w:t>27,8</w:t>
      </w:r>
      <w:r w:rsidRPr="003C790C">
        <w:rPr>
          <w:rFonts w:ascii="Times New Roman" w:hAnsi="Times New Roman" w:cs="Times New Roman"/>
          <w:sz w:val="28"/>
          <w:szCs w:val="28"/>
        </w:rPr>
        <w:t xml:space="preserve"> процентных пункта.</w:t>
      </w:r>
    </w:p>
    <w:p w:rsidR="00017DC7" w:rsidRPr="00606FA1" w:rsidRDefault="00B93434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7DC7" w:rsidRPr="00606FA1">
        <w:rPr>
          <w:rFonts w:ascii="Times New Roman" w:hAnsi="Times New Roman" w:cs="Times New Roman"/>
          <w:sz w:val="28"/>
          <w:szCs w:val="28"/>
        </w:rPr>
        <w:t xml:space="preserve">В структуре доходов удельный вес налоговых и неналоговых доходов составил </w:t>
      </w:r>
      <w:r w:rsidR="00606FA1" w:rsidRPr="00606FA1">
        <w:rPr>
          <w:rFonts w:ascii="Times New Roman" w:hAnsi="Times New Roman" w:cs="Times New Roman"/>
          <w:sz w:val="28"/>
          <w:szCs w:val="28"/>
        </w:rPr>
        <w:t>71,1</w:t>
      </w:r>
      <w:r w:rsidR="00017DC7" w:rsidRPr="00606FA1">
        <w:rPr>
          <w:rFonts w:ascii="Times New Roman" w:hAnsi="Times New Roman" w:cs="Times New Roman"/>
          <w:sz w:val="28"/>
          <w:szCs w:val="28"/>
        </w:rPr>
        <w:t xml:space="preserve"> процента, на долю безвозмездных поступлений приходится </w:t>
      </w:r>
      <w:r w:rsidR="00606FA1" w:rsidRPr="00606FA1">
        <w:rPr>
          <w:rFonts w:ascii="Times New Roman" w:hAnsi="Times New Roman" w:cs="Times New Roman"/>
          <w:sz w:val="28"/>
          <w:szCs w:val="28"/>
        </w:rPr>
        <w:t>28,9</w:t>
      </w:r>
      <w:r w:rsidR="00017DC7" w:rsidRPr="00606FA1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017DC7" w:rsidRPr="00606FA1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834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</w:t>
      </w:r>
      <w:r w:rsidRPr="00A240AF">
        <w:rPr>
          <w:rFonts w:ascii="Times New Roman" w:hAnsi="Times New Roman" w:cs="Times New Roman"/>
          <w:sz w:val="28"/>
          <w:szCs w:val="28"/>
        </w:rPr>
        <w:t xml:space="preserve"> </w:t>
      </w:r>
      <w:r w:rsidRPr="00606FA1">
        <w:rPr>
          <w:rFonts w:ascii="Times New Roman" w:hAnsi="Times New Roman" w:cs="Times New Roman"/>
          <w:sz w:val="28"/>
          <w:szCs w:val="28"/>
        </w:rPr>
        <w:t>По состоянию на 01.07.201</w:t>
      </w:r>
      <w:r w:rsidR="00A240AF" w:rsidRPr="00606FA1">
        <w:rPr>
          <w:rFonts w:ascii="Times New Roman" w:hAnsi="Times New Roman" w:cs="Times New Roman"/>
          <w:sz w:val="28"/>
          <w:szCs w:val="28"/>
        </w:rPr>
        <w:t>7</w:t>
      </w:r>
      <w:r w:rsidRPr="00606FA1">
        <w:rPr>
          <w:rFonts w:ascii="Times New Roman" w:hAnsi="Times New Roman" w:cs="Times New Roman"/>
          <w:sz w:val="28"/>
          <w:szCs w:val="28"/>
        </w:rPr>
        <w:t xml:space="preserve"> года отмечен низкий процент исполнения налоговых и неналоговых доходов – 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>1994,9</w:t>
      </w:r>
      <w:r w:rsidRPr="00606FA1">
        <w:rPr>
          <w:rFonts w:ascii="Times New Roman" w:hAnsi="Times New Roman" w:cs="Times New Roman"/>
          <w:bCs/>
          <w:sz w:val="28"/>
          <w:szCs w:val="28"/>
        </w:rPr>
        <w:t xml:space="preserve">  тыс. рублей, или 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>20,3</w:t>
      </w:r>
      <w:r w:rsidRPr="00606FA1">
        <w:rPr>
          <w:rFonts w:ascii="Times New Roman" w:hAnsi="Times New Roman" w:cs="Times New Roman"/>
          <w:bCs/>
          <w:sz w:val="28"/>
          <w:szCs w:val="28"/>
        </w:rPr>
        <w:t xml:space="preserve"> процента к утвержденному годовому плану.</w:t>
      </w:r>
    </w:p>
    <w:p w:rsidR="00017DC7" w:rsidRPr="00606FA1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834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</w:t>
      </w:r>
      <w:r w:rsidRPr="00606FA1">
        <w:rPr>
          <w:rFonts w:ascii="Times New Roman" w:hAnsi="Times New Roman" w:cs="Times New Roman"/>
          <w:bCs/>
          <w:sz w:val="28"/>
          <w:szCs w:val="28"/>
        </w:rPr>
        <w:t xml:space="preserve">На долю налоговых доходов в структуре налоговых и неналоговых доходов бюджета в отчетном периоде приходится 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>75,8</w:t>
      </w:r>
      <w:r w:rsidRPr="00606FA1">
        <w:rPr>
          <w:rFonts w:ascii="Times New Roman" w:hAnsi="Times New Roman" w:cs="Times New Roman"/>
          <w:bCs/>
          <w:sz w:val="28"/>
          <w:szCs w:val="28"/>
        </w:rPr>
        <w:t xml:space="preserve"> процентов поступлений.</w:t>
      </w:r>
    </w:p>
    <w:p w:rsidR="00606FA1" w:rsidRPr="00606FA1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6FA1">
        <w:rPr>
          <w:rFonts w:ascii="Times New Roman" w:hAnsi="Times New Roman" w:cs="Times New Roman"/>
          <w:bCs/>
          <w:sz w:val="28"/>
          <w:szCs w:val="28"/>
        </w:rPr>
        <w:t xml:space="preserve">     Основными налогами, которыми </w:t>
      </w:r>
      <w:proofErr w:type="gramStart"/>
      <w:r w:rsidRPr="00606FA1">
        <w:rPr>
          <w:rFonts w:ascii="Times New Roman" w:hAnsi="Times New Roman" w:cs="Times New Roman"/>
          <w:bCs/>
          <w:sz w:val="28"/>
          <w:szCs w:val="28"/>
        </w:rPr>
        <w:t>сформирована доходная часть бюджета в первом полугодии 201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>7</w:t>
      </w:r>
      <w:r w:rsidRPr="00606FA1">
        <w:rPr>
          <w:rFonts w:ascii="Times New Roman" w:hAnsi="Times New Roman" w:cs="Times New Roman"/>
          <w:bCs/>
          <w:sz w:val="28"/>
          <w:szCs w:val="28"/>
        </w:rPr>
        <w:t xml:space="preserve"> года являются</w:t>
      </w:r>
      <w:proofErr w:type="gramEnd"/>
      <w:r w:rsidRPr="00606F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 xml:space="preserve"> земельный налог (65,3 процента в объеме налоговых и неналоговых доходов), </w:t>
      </w:r>
      <w:r w:rsidRPr="00606FA1">
        <w:rPr>
          <w:rFonts w:ascii="Times New Roman" w:hAnsi="Times New Roman" w:cs="Times New Roman"/>
          <w:bCs/>
          <w:sz w:val="28"/>
          <w:szCs w:val="28"/>
        </w:rPr>
        <w:t>налог на доходы физических лиц  (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>14,4</w:t>
      </w:r>
      <w:r w:rsidRPr="00606FA1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>.</w:t>
      </w:r>
    </w:p>
    <w:p w:rsidR="00017DC7" w:rsidRPr="00606FA1" w:rsidRDefault="0030448C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 xml:space="preserve">Основными неналоговыми доходами является </w:t>
      </w:r>
      <w:r w:rsidR="00017DC7" w:rsidRPr="00606FA1">
        <w:rPr>
          <w:rFonts w:ascii="Times New Roman" w:hAnsi="Times New Roman" w:cs="Times New Roman"/>
          <w:bCs/>
          <w:sz w:val="28"/>
          <w:szCs w:val="28"/>
        </w:rPr>
        <w:t xml:space="preserve">доход 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 xml:space="preserve"> от продажи  материальных и нематериальных активов</w:t>
      </w:r>
      <w:r w:rsidR="00017DC7" w:rsidRPr="00606FA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06FA1" w:rsidRPr="00606FA1">
        <w:rPr>
          <w:rFonts w:ascii="Times New Roman" w:hAnsi="Times New Roman" w:cs="Times New Roman"/>
          <w:bCs/>
          <w:sz w:val="28"/>
          <w:szCs w:val="28"/>
        </w:rPr>
        <w:t>34,5</w:t>
      </w:r>
      <w:r w:rsidR="00017DC7" w:rsidRPr="00606FA1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доходов). </w:t>
      </w:r>
    </w:p>
    <w:p w:rsidR="00017DC7" w:rsidRPr="00755407" w:rsidRDefault="0030448C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>По состоянию на 01.07.201</w:t>
      </w:r>
      <w:r w:rsidR="00815831">
        <w:rPr>
          <w:rFonts w:ascii="Times New Roman" w:hAnsi="Times New Roman" w:cs="Times New Roman"/>
          <w:bCs/>
          <w:sz w:val="28"/>
          <w:szCs w:val="28"/>
        </w:rPr>
        <w:t>7</w:t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 xml:space="preserve"> указанные доходные источники года исполнены 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 xml:space="preserve">в части налоговых доходов </w:t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>19,3</w:t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 xml:space="preserve"> процента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>, неналоговых доходов</w:t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>25,8</w:t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 xml:space="preserve"> процента.</w:t>
      </w:r>
    </w:p>
    <w:p w:rsidR="00017DC7" w:rsidRPr="00755407" w:rsidRDefault="0030448C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 xml:space="preserve">Наблюдается рост поступлений 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 xml:space="preserve"> доходов от продажи материальных и нематериальных активов 81,9 раза</w:t>
      </w:r>
      <w:r w:rsidR="00017DC7" w:rsidRPr="00755407">
        <w:rPr>
          <w:rFonts w:ascii="Times New Roman" w:hAnsi="Times New Roman" w:cs="Times New Roman"/>
          <w:bCs/>
          <w:sz w:val="28"/>
          <w:szCs w:val="28"/>
        </w:rPr>
        <w:t xml:space="preserve"> к уровню прошлого года.</w:t>
      </w:r>
    </w:p>
    <w:p w:rsidR="00755407" w:rsidRPr="00755407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5407">
        <w:rPr>
          <w:rFonts w:ascii="Times New Roman" w:hAnsi="Times New Roman" w:cs="Times New Roman"/>
          <w:bCs/>
          <w:sz w:val="28"/>
          <w:szCs w:val="28"/>
        </w:rPr>
        <w:t xml:space="preserve">Объем поступлений 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 xml:space="preserve"> земельного </w:t>
      </w:r>
      <w:r w:rsidRPr="00755407">
        <w:rPr>
          <w:rFonts w:ascii="Times New Roman" w:hAnsi="Times New Roman" w:cs="Times New Roman"/>
          <w:bCs/>
          <w:sz w:val="28"/>
          <w:szCs w:val="28"/>
        </w:rPr>
        <w:t>налога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>,</w:t>
      </w:r>
      <w:r w:rsidRPr="00755407">
        <w:rPr>
          <w:rFonts w:ascii="Times New Roman" w:hAnsi="Times New Roman" w:cs="Times New Roman"/>
          <w:bCs/>
          <w:sz w:val="28"/>
          <w:szCs w:val="28"/>
        </w:rPr>
        <w:t xml:space="preserve"> напротив снизился на 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>19,0</w:t>
      </w:r>
      <w:r w:rsidRPr="00755407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>ов</w:t>
      </w:r>
      <w:r w:rsidRPr="00755407">
        <w:rPr>
          <w:rFonts w:ascii="Times New Roman" w:hAnsi="Times New Roman" w:cs="Times New Roman"/>
          <w:bCs/>
          <w:sz w:val="28"/>
          <w:szCs w:val="28"/>
        </w:rPr>
        <w:t xml:space="preserve"> в отчетном периоде</w:t>
      </w:r>
      <w:r w:rsidR="00755407" w:rsidRPr="00755407">
        <w:rPr>
          <w:rFonts w:ascii="Times New Roman" w:hAnsi="Times New Roman" w:cs="Times New Roman"/>
          <w:bCs/>
          <w:sz w:val="28"/>
          <w:szCs w:val="28"/>
        </w:rPr>
        <w:t xml:space="preserve"> к уровню прошлого года.</w:t>
      </w:r>
    </w:p>
    <w:p w:rsidR="00715D70" w:rsidRPr="00715D70" w:rsidRDefault="0030448C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017DC7"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Земельный налог </w:t>
      </w:r>
      <w:r w:rsidR="00017DC7" w:rsidRPr="00715D70">
        <w:rPr>
          <w:rFonts w:ascii="Times New Roman" w:hAnsi="Times New Roman" w:cs="Times New Roman"/>
          <w:sz w:val="28"/>
          <w:szCs w:val="28"/>
        </w:rPr>
        <w:t xml:space="preserve">исполнен в сумме </w:t>
      </w:r>
      <w:r w:rsidR="00715D70" w:rsidRPr="00715D70">
        <w:rPr>
          <w:rFonts w:ascii="Times New Roman" w:hAnsi="Times New Roman" w:cs="Times New Roman"/>
          <w:sz w:val="28"/>
          <w:szCs w:val="28"/>
        </w:rPr>
        <w:t>1012,1</w:t>
      </w:r>
      <w:r w:rsidR="00017DC7" w:rsidRPr="00715D70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715D70" w:rsidRPr="00715D70">
        <w:rPr>
          <w:rFonts w:ascii="Times New Roman" w:hAnsi="Times New Roman" w:cs="Times New Roman"/>
          <w:sz w:val="28"/>
          <w:szCs w:val="28"/>
        </w:rPr>
        <w:t>34,2</w:t>
      </w:r>
      <w:r w:rsidR="00017DC7" w:rsidRPr="00715D70">
        <w:rPr>
          <w:rFonts w:ascii="Times New Roman" w:hAnsi="Times New Roman" w:cs="Times New Roman"/>
          <w:sz w:val="28"/>
          <w:szCs w:val="28"/>
        </w:rPr>
        <w:t xml:space="preserve"> проц</w:t>
      </w:r>
      <w:r w:rsidR="00715D70" w:rsidRPr="00715D70">
        <w:rPr>
          <w:rFonts w:ascii="Times New Roman" w:hAnsi="Times New Roman" w:cs="Times New Roman"/>
          <w:sz w:val="28"/>
          <w:szCs w:val="28"/>
        </w:rPr>
        <w:t>ентов утвержденных ассигнований</w:t>
      </w:r>
      <w:r w:rsidR="00017DC7" w:rsidRPr="00715D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DC7" w:rsidRPr="00715D70" w:rsidRDefault="0030448C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017DC7" w:rsidRPr="00715D70">
        <w:rPr>
          <w:rFonts w:ascii="Times New Roman" w:hAnsi="Times New Roman" w:cs="Times New Roman"/>
          <w:bCs/>
          <w:iCs/>
          <w:sz w:val="28"/>
          <w:szCs w:val="28"/>
        </w:rPr>
        <w:t>По итогам первого полугодия 201</w:t>
      </w:r>
      <w:r w:rsidR="00C13FC0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017DC7"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 года  налог на имущество поступил в сумме </w:t>
      </w:r>
      <w:r w:rsidR="00715D70" w:rsidRPr="00715D70">
        <w:rPr>
          <w:rFonts w:ascii="Times New Roman" w:hAnsi="Times New Roman" w:cs="Times New Roman"/>
          <w:bCs/>
          <w:iCs/>
          <w:sz w:val="28"/>
          <w:szCs w:val="28"/>
        </w:rPr>
        <w:t>6,7</w:t>
      </w:r>
      <w:r w:rsidR="00017DC7"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 со знаком «минус».</w:t>
      </w:r>
    </w:p>
    <w:p w:rsidR="00017DC7" w:rsidRPr="00715D70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Размер государственной пошлины </w:t>
      </w:r>
      <w:r w:rsidR="00715D70"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составил </w:t>
      </w:r>
      <w:r w:rsidR="00715D70" w:rsidRPr="00715D70">
        <w:rPr>
          <w:rFonts w:ascii="Times New Roman" w:hAnsi="Times New Roman" w:cs="Times New Roman"/>
          <w:bCs/>
          <w:iCs/>
          <w:sz w:val="28"/>
          <w:szCs w:val="28"/>
        </w:rPr>
        <w:t>8,6</w:t>
      </w:r>
      <w:r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 тыс. рублей, </w:t>
      </w:r>
      <w:r w:rsidR="00715D70" w:rsidRPr="00715D70">
        <w:rPr>
          <w:rFonts w:ascii="Times New Roman" w:hAnsi="Times New Roman" w:cs="Times New Roman"/>
          <w:bCs/>
          <w:iCs/>
          <w:sz w:val="28"/>
          <w:szCs w:val="28"/>
        </w:rPr>
        <w:t>увеличен в 2,9 раз к</w:t>
      </w:r>
      <w:r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 утвержденны</w:t>
      </w:r>
      <w:r w:rsidR="00715D70" w:rsidRPr="00715D70">
        <w:rPr>
          <w:rFonts w:ascii="Times New Roman" w:hAnsi="Times New Roman" w:cs="Times New Roman"/>
          <w:bCs/>
          <w:iCs/>
          <w:sz w:val="28"/>
          <w:szCs w:val="28"/>
        </w:rPr>
        <w:t>м годовым</w:t>
      </w:r>
      <w:r w:rsidRPr="00715D70">
        <w:rPr>
          <w:rFonts w:ascii="Times New Roman" w:hAnsi="Times New Roman" w:cs="Times New Roman"/>
          <w:bCs/>
          <w:iCs/>
          <w:sz w:val="28"/>
          <w:szCs w:val="28"/>
        </w:rPr>
        <w:t xml:space="preserve"> назначени</w:t>
      </w:r>
      <w:r w:rsidR="00715D70" w:rsidRPr="00715D70">
        <w:rPr>
          <w:rFonts w:ascii="Times New Roman" w:hAnsi="Times New Roman" w:cs="Times New Roman"/>
          <w:bCs/>
          <w:iCs/>
          <w:sz w:val="28"/>
          <w:szCs w:val="28"/>
        </w:rPr>
        <w:t>ям</w:t>
      </w:r>
      <w:r w:rsidRPr="00715D7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17DC7" w:rsidRPr="00715D70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D70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0448C">
        <w:rPr>
          <w:rFonts w:ascii="Times New Roman" w:hAnsi="Times New Roman" w:cs="Times New Roman"/>
          <w:bCs/>
          <w:sz w:val="28"/>
          <w:szCs w:val="28"/>
        </w:rPr>
        <w:tab/>
      </w:r>
      <w:r w:rsidRPr="00715D70">
        <w:rPr>
          <w:rFonts w:ascii="Times New Roman" w:hAnsi="Times New Roman" w:cs="Times New Roman"/>
          <w:bCs/>
          <w:sz w:val="28"/>
          <w:szCs w:val="28"/>
        </w:rPr>
        <w:t>Неналоговые доходы в бюджет сельского поселения в первом полугодии 201</w:t>
      </w:r>
      <w:r w:rsidR="00715D70" w:rsidRPr="00715D70">
        <w:rPr>
          <w:rFonts w:ascii="Times New Roman" w:hAnsi="Times New Roman" w:cs="Times New Roman"/>
          <w:bCs/>
          <w:sz w:val="28"/>
          <w:szCs w:val="28"/>
        </w:rPr>
        <w:t>7</w:t>
      </w:r>
      <w:r w:rsidRPr="00715D70">
        <w:rPr>
          <w:rFonts w:ascii="Times New Roman" w:hAnsi="Times New Roman" w:cs="Times New Roman"/>
          <w:bCs/>
          <w:sz w:val="28"/>
          <w:szCs w:val="28"/>
        </w:rPr>
        <w:t xml:space="preserve"> года  поступали</w:t>
      </w:r>
      <w:r w:rsidR="00715D70" w:rsidRPr="00715D70">
        <w:rPr>
          <w:rFonts w:ascii="Times New Roman" w:hAnsi="Times New Roman" w:cs="Times New Roman"/>
          <w:bCs/>
          <w:sz w:val="28"/>
          <w:szCs w:val="28"/>
        </w:rPr>
        <w:t xml:space="preserve"> в сумме 692,7 тыс. рублей, или 25,8 процентов от годовых плановых назначений</w:t>
      </w:r>
      <w:r w:rsidRPr="00715D70">
        <w:rPr>
          <w:rFonts w:ascii="Times New Roman" w:hAnsi="Times New Roman" w:cs="Times New Roman"/>
          <w:bCs/>
          <w:sz w:val="28"/>
          <w:szCs w:val="28"/>
        </w:rPr>
        <w:t>.</w:t>
      </w:r>
    </w:p>
    <w:p w:rsidR="00017DC7" w:rsidRPr="00715D70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D70">
        <w:rPr>
          <w:rFonts w:ascii="Times New Roman" w:hAnsi="Times New Roman" w:cs="Times New Roman"/>
          <w:sz w:val="28"/>
          <w:szCs w:val="28"/>
        </w:rPr>
        <w:t xml:space="preserve">    </w:t>
      </w:r>
      <w:r w:rsidR="0030448C">
        <w:rPr>
          <w:rFonts w:ascii="Times New Roman" w:hAnsi="Times New Roman" w:cs="Times New Roman"/>
          <w:sz w:val="28"/>
          <w:szCs w:val="28"/>
        </w:rPr>
        <w:tab/>
      </w:r>
      <w:r w:rsidRPr="00715D70">
        <w:rPr>
          <w:rFonts w:ascii="Times New Roman" w:hAnsi="Times New Roman" w:cs="Times New Roman"/>
          <w:sz w:val="28"/>
          <w:szCs w:val="28"/>
        </w:rPr>
        <w:t>За первое полугодие 201</w:t>
      </w:r>
      <w:r w:rsidR="00715D70" w:rsidRPr="00715D70">
        <w:rPr>
          <w:rFonts w:ascii="Times New Roman" w:hAnsi="Times New Roman" w:cs="Times New Roman"/>
          <w:sz w:val="28"/>
          <w:szCs w:val="28"/>
        </w:rPr>
        <w:t>7</w:t>
      </w:r>
      <w:r w:rsidRPr="00715D70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образования поступило </w:t>
      </w:r>
      <w:r w:rsidR="00715D70" w:rsidRPr="00715D70">
        <w:rPr>
          <w:rFonts w:ascii="Times New Roman" w:hAnsi="Times New Roman" w:cs="Times New Roman"/>
          <w:sz w:val="28"/>
          <w:szCs w:val="28"/>
        </w:rPr>
        <w:t>810,5</w:t>
      </w:r>
      <w:r w:rsidRPr="00715D70">
        <w:rPr>
          <w:rFonts w:ascii="Times New Roman" w:hAnsi="Times New Roman" w:cs="Times New Roman"/>
          <w:sz w:val="28"/>
          <w:szCs w:val="28"/>
        </w:rPr>
        <w:t xml:space="preserve"> тыс. рублей безвозмездных поступлений, что составляет </w:t>
      </w:r>
      <w:r w:rsidR="00715D70" w:rsidRPr="00715D70">
        <w:rPr>
          <w:rFonts w:ascii="Times New Roman" w:hAnsi="Times New Roman" w:cs="Times New Roman"/>
          <w:sz w:val="28"/>
          <w:szCs w:val="28"/>
        </w:rPr>
        <w:t>57,1</w:t>
      </w:r>
      <w:r w:rsidRPr="00715D70">
        <w:rPr>
          <w:rFonts w:ascii="Times New Roman" w:hAnsi="Times New Roman" w:cs="Times New Roman"/>
          <w:sz w:val="28"/>
          <w:szCs w:val="28"/>
        </w:rPr>
        <w:t xml:space="preserve"> процента утвержденных годовых назначений.</w:t>
      </w:r>
    </w:p>
    <w:p w:rsidR="00017DC7" w:rsidRPr="009F5143" w:rsidRDefault="00017DC7" w:rsidP="006572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834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</w:p>
    <w:p w:rsidR="00017DC7" w:rsidRPr="009F5143" w:rsidRDefault="00017DC7" w:rsidP="006572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143">
        <w:rPr>
          <w:rFonts w:ascii="Times New Roman" w:hAnsi="Times New Roman" w:cs="Times New Roman"/>
          <w:sz w:val="28"/>
          <w:szCs w:val="28"/>
        </w:rPr>
        <w:t xml:space="preserve">            Субвенции за отчетный период поступили в сумме </w:t>
      </w:r>
      <w:r w:rsidR="00715D70" w:rsidRPr="009F5143">
        <w:rPr>
          <w:rFonts w:ascii="Times New Roman" w:hAnsi="Times New Roman" w:cs="Times New Roman"/>
          <w:sz w:val="28"/>
          <w:szCs w:val="28"/>
        </w:rPr>
        <w:t>32,8</w:t>
      </w:r>
      <w:r w:rsidRPr="009F5143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715D70" w:rsidRPr="009F5143">
        <w:rPr>
          <w:rFonts w:ascii="Times New Roman" w:hAnsi="Times New Roman" w:cs="Times New Roman"/>
          <w:sz w:val="28"/>
          <w:szCs w:val="28"/>
        </w:rPr>
        <w:t>45,6</w:t>
      </w:r>
      <w:r w:rsidRPr="009F5143">
        <w:rPr>
          <w:rFonts w:ascii="Times New Roman" w:hAnsi="Times New Roman" w:cs="Times New Roman"/>
          <w:sz w:val="28"/>
          <w:szCs w:val="28"/>
        </w:rPr>
        <w:t xml:space="preserve"> процента плановых назначений. </w:t>
      </w:r>
    </w:p>
    <w:p w:rsidR="00017DC7" w:rsidRPr="009F5143" w:rsidRDefault="00017DC7" w:rsidP="006572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143">
        <w:rPr>
          <w:rFonts w:ascii="Times New Roman" w:hAnsi="Times New Roman" w:cs="Times New Roman"/>
          <w:sz w:val="28"/>
          <w:szCs w:val="28"/>
        </w:rPr>
        <w:t xml:space="preserve">     </w:t>
      </w:r>
      <w:r w:rsidR="0030448C">
        <w:rPr>
          <w:rFonts w:ascii="Times New Roman" w:hAnsi="Times New Roman" w:cs="Times New Roman"/>
          <w:sz w:val="28"/>
          <w:szCs w:val="28"/>
        </w:rPr>
        <w:tab/>
      </w:r>
      <w:r w:rsidRPr="009F5143">
        <w:rPr>
          <w:rFonts w:ascii="Times New Roman" w:hAnsi="Times New Roman" w:cs="Times New Roman"/>
          <w:sz w:val="28"/>
          <w:szCs w:val="28"/>
        </w:rPr>
        <w:t xml:space="preserve">Кассовое исполнение иных межбюджетных трансфертов составило </w:t>
      </w:r>
      <w:r w:rsidR="00715D70" w:rsidRPr="009F5143">
        <w:rPr>
          <w:rFonts w:ascii="Times New Roman" w:hAnsi="Times New Roman" w:cs="Times New Roman"/>
          <w:sz w:val="28"/>
          <w:szCs w:val="28"/>
        </w:rPr>
        <w:t>777,7</w:t>
      </w:r>
      <w:r w:rsidRPr="009F5143">
        <w:rPr>
          <w:rFonts w:ascii="Times New Roman" w:hAnsi="Times New Roman" w:cs="Times New Roman"/>
          <w:sz w:val="28"/>
          <w:szCs w:val="28"/>
        </w:rPr>
        <w:t xml:space="preserve"> тыс. рублей, или 5</w:t>
      </w:r>
      <w:r w:rsidR="00715D70" w:rsidRPr="009F5143">
        <w:rPr>
          <w:rFonts w:ascii="Times New Roman" w:hAnsi="Times New Roman" w:cs="Times New Roman"/>
          <w:sz w:val="28"/>
          <w:szCs w:val="28"/>
        </w:rPr>
        <w:t>7,7</w:t>
      </w:r>
      <w:r w:rsidRPr="009F5143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15D70" w:rsidRPr="009F5143">
        <w:rPr>
          <w:rFonts w:ascii="Times New Roman" w:hAnsi="Times New Roman" w:cs="Times New Roman"/>
          <w:sz w:val="28"/>
          <w:szCs w:val="28"/>
        </w:rPr>
        <w:t>ов</w:t>
      </w:r>
      <w:r w:rsidRPr="009F5143">
        <w:rPr>
          <w:rFonts w:ascii="Times New Roman" w:hAnsi="Times New Roman" w:cs="Times New Roman"/>
          <w:sz w:val="28"/>
          <w:szCs w:val="28"/>
        </w:rPr>
        <w:t xml:space="preserve"> годовых плановых назначений.</w:t>
      </w:r>
    </w:p>
    <w:p w:rsidR="00017DC7" w:rsidRPr="009F5143" w:rsidRDefault="00017DC7" w:rsidP="006572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143">
        <w:rPr>
          <w:rFonts w:ascii="Times New Roman" w:hAnsi="Times New Roman" w:cs="Times New Roman"/>
          <w:sz w:val="28"/>
          <w:szCs w:val="28"/>
        </w:rPr>
        <w:t xml:space="preserve">      </w:t>
      </w:r>
      <w:r w:rsidR="0030448C">
        <w:rPr>
          <w:rFonts w:ascii="Times New Roman" w:hAnsi="Times New Roman" w:cs="Times New Roman"/>
          <w:sz w:val="28"/>
          <w:szCs w:val="28"/>
        </w:rPr>
        <w:tab/>
      </w:r>
      <w:r w:rsidRPr="009F5143">
        <w:rPr>
          <w:rFonts w:ascii="Times New Roman" w:hAnsi="Times New Roman" w:cs="Times New Roman"/>
          <w:sz w:val="28"/>
          <w:szCs w:val="28"/>
        </w:rPr>
        <w:t>В первом полугодии 201</w:t>
      </w:r>
      <w:r w:rsidR="00891487">
        <w:rPr>
          <w:rFonts w:ascii="Times New Roman" w:hAnsi="Times New Roman" w:cs="Times New Roman"/>
          <w:sz w:val="28"/>
          <w:szCs w:val="28"/>
        </w:rPr>
        <w:t>7</w:t>
      </w:r>
      <w:r w:rsidRPr="009F5143">
        <w:rPr>
          <w:rFonts w:ascii="Times New Roman" w:hAnsi="Times New Roman" w:cs="Times New Roman"/>
          <w:sz w:val="28"/>
          <w:szCs w:val="28"/>
        </w:rPr>
        <w:t xml:space="preserve"> года субсидии</w:t>
      </w:r>
      <w:r w:rsidR="009F5143" w:rsidRPr="009F5143">
        <w:rPr>
          <w:rFonts w:ascii="Times New Roman" w:hAnsi="Times New Roman" w:cs="Times New Roman"/>
          <w:sz w:val="28"/>
          <w:szCs w:val="28"/>
        </w:rPr>
        <w:t xml:space="preserve"> и дотации </w:t>
      </w:r>
      <w:r w:rsidRPr="009F5143">
        <w:rPr>
          <w:rFonts w:ascii="Times New Roman" w:hAnsi="Times New Roman" w:cs="Times New Roman"/>
          <w:sz w:val="28"/>
          <w:szCs w:val="28"/>
        </w:rPr>
        <w:t xml:space="preserve"> в бюджет поселения не поступали.</w:t>
      </w:r>
    </w:p>
    <w:p w:rsidR="00017DC7" w:rsidRPr="0065728D" w:rsidRDefault="00017DC7" w:rsidP="0065728D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7834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30448C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5728D">
        <w:rPr>
          <w:rFonts w:ascii="Times New Roman" w:hAnsi="Times New Roman" w:cs="Times New Roman"/>
          <w:i/>
          <w:sz w:val="28"/>
          <w:szCs w:val="28"/>
          <w:u w:val="single"/>
        </w:rPr>
        <w:t>Согласно информации, представленной администрацией поселения, администрирование налоговых и неналоговых доходов бюджета осуществлял   2 администратора доходов, из них:</w:t>
      </w:r>
    </w:p>
    <w:p w:rsidR="00017DC7" w:rsidRPr="0065728D" w:rsidRDefault="00017DC7" w:rsidP="0065728D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728D">
        <w:rPr>
          <w:rFonts w:ascii="Times New Roman" w:hAnsi="Times New Roman" w:cs="Times New Roman"/>
          <w:i/>
          <w:sz w:val="28"/>
          <w:szCs w:val="28"/>
          <w:u w:val="single"/>
        </w:rPr>
        <w:t>1 администратор – территориальные органы федеральных органов власти;</w:t>
      </w:r>
    </w:p>
    <w:p w:rsidR="00017DC7" w:rsidRPr="0065728D" w:rsidRDefault="00017DC7" w:rsidP="0065728D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5728D">
        <w:rPr>
          <w:rFonts w:ascii="Times New Roman" w:hAnsi="Times New Roman" w:cs="Times New Roman"/>
          <w:i/>
          <w:sz w:val="28"/>
          <w:szCs w:val="28"/>
          <w:u w:val="single"/>
        </w:rPr>
        <w:t xml:space="preserve">1 администратор – органы власти местного самоуправления </w:t>
      </w:r>
      <w:proofErr w:type="spellStart"/>
      <w:r w:rsidR="009F5143" w:rsidRPr="0065728D">
        <w:rPr>
          <w:rFonts w:ascii="Times New Roman" w:hAnsi="Times New Roman" w:cs="Times New Roman"/>
          <w:i/>
          <w:sz w:val="28"/>
          <w:szCs w:val="28"/>
          <w:u w:val="single"/>
        </w:rPr>
        <w:t>Высокского</w:t>
      </w:r>
      <w:proofErr w:type="spellEnd"/>
      <w:r w:rsidR="009F5143" w:rsidRPr="0065728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65728D">
        <w:rPr>
          <w:rFonts w:ascii="Times New Roman" w:hAnsi="Times New Roman" w:cs="Times New Roman"/>
          <w:i/>
          <w:sz w:val="28"/>
          <w:szCs w:val="28"/>
          <w:u w:val="single"/>
        </w:rPr>
        <w:t xml:space="preserve">сельского поселения </w:t>
      </w:r>
      <w:proofErr w:type="spellStart"/>
      <w:r w:rsidR="009F5143" w:rsidRPr="0065728D">
        <w:rPr>
          <w:rFonts w:ascii="Times New Roman" w:hAnsi="Times New Roman" w:cs="Times New Roman"/>
          <w:i/>
          <w:sz w:val="28"/>
          <w:szCs w:val="28"/>
          <w:u w:val="single"/>
        </w:rPr>
        <w:t>Унечского</w:t>
      </w:r>
      <w:proofErr w:type="spellEnd"/>
      <w:r w:rsidR="009F5143" w:rsidRPr="0065728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65728D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района.</w:t>
      </w:r>
    </w:p>
    <w:p w:rsidR="00017DC7" w:rsidRPr="00DB04AC" w:rsidRDefault="00017DC7" w:rsidP="003C790C">
      <w:pPr>
        <w:spacing w:line="240" w:lineRule="auto"/>
        <w:ind w:left="709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DB04AC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lastRenderedPageBreak/>
        <w:t xml:space="preserve">     </w:t>
      </w:r>
    </w:p>
    <w:p w:rsidR="00017DC7" w:rsidRDefault="00017DC7" w:rsidP="00BE0444">
      <w:pPr>
        <w:pStyle w:val="a3"/>
        <w:numPr>
          <w:ilvl w:val="1"/>
          <w:numId w:val="4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0AF">
        <w:rPr>
          <w:rFonts w:ascii="Times New Roman" w:hAnsi="Times New Roman" w:cs="Times New Roman"/>
          <w:b/>
          <w:sz w:val="28"/>
          <w:szCs w:val="28"/>
        </w:rPr>
        <w:t>Анализ исполнения расходов.</w:t>
      </w:r>
    </w:p>
    <w:p w:rsidR="0030448C" w:rsidRPr="00A240AF" w:rsidRDefault="0030448C" w:rsidP="0030448C">
      <w:pPr>
        <w:pStyle w:val="a3"/>
        <w:tabs>
          <w:tab w:val="left" w:pos="0"/>
        </w:tabs>
        <w:spacing w:line="240" w:lineRule="auto"/>
        <w:ind w:left="178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DC7" w:rsidRPr="00B93434" w:rsidRDefault="00017DC7" w:rsidP="00B52F15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40A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240AF">
        <w:rPr>
          <w:rFonts w:ascii="Times New Roman" w:hAnsi="Times New Roman" w:cs="Times New Roman"/>
          <w:sz w:val="28"/>
          <w:szCs w:val="28"/>
        </w:rPr>
        <w:t xml:space="preserve">     Общий объем расходов, утвержденных решением о бюджете от 2</w:t>
      </w:r>
      <w:r w:rsidR="00A240AF" w:rsidRPr="00A240AF">
        <w:rPr>
          <w:rFonts w:ascii="Times New Roman" w:hAnsi="Times New Roman" w:cs="Times New Roman"/>
          <w:sz w:val="28"/>
          <w:szCs w:val="28"/>
        </w:rPr>
        <w:t>3</w:t>
      </w:r>
      <w:r w:rsidRPr="00A240AF">
        <w:rPr>
          <w:rFonts w:ascii="Times New Roman" w:hAnsi="Times New Roman" w:cs="Times New Roman"/>
          <w:sz w:val="28"/>
          <w:szCs w:val="28"/>
        </w:rPr>
        <w:t xml:space="preserve">.12.2016 года № </w:t>
      </w:r>
      <w:r w:rsidR="00A240AF" w:rsidRPr="00A240AF">
        <w:rPr>
          <w:rFonts w:ascii="Times New Roman" w:hAnsi="Times New Roman" w:cs="Times New Roman"/>
          <w:sz w:val="28"/>
          <w:szCs w:val="28"/>
        </w:rPr>
        <w:t>3-79</w:t>
      </w:r>
      <w:r w:rsidRPr="00A240AF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</w:t>
      </w:r>
      <w:proofErr w:type="spellStart"/>
      <w:r w:rsidR="00A240AF" w:rsidRPr="00A240AF">
        <w:rPr>
          <w:rFonts w:ascii="Times New Roman" w:hAnsi="Times New Roman" w:cs="Times New Roman"/>
          <w:sz w:val="28"/>
          <w:szCs w:val="28"/>
        </w:rPr>
        <w:t>Высок</w:t>
      </w:r>
      <w:r w:rsidRPr="00A240AF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A240AF">
        <w:rPr>
          <w:rFonts w:ascii="Times New Roman" w:hAnsi="Times New Roman" w:cs="Times New Roman"/>
          <w:sz w:val="28"/>
          <w:szCs w:val="28"/>
        </w:rPr>
        <w:t xml:space="preserve"> сельское поселение» на 201</w:t>
      </w:r>
      <w:r w:rsidR="00A240AF" w:rsidRPr="00A240AF">
        <w:rPr>
          <w:rFonts w:ascii="Times New Roman" w:hAnsi="Times New Roman" w:cs="Times New Roman"/>
          <w:sz w:val="28"/>
          <w:szCs w:val="28"/>
        </w:rPr>
        <w:t>7</w:t>
      </w:r>
      <w:r w:rsidRPr="00A240AF">
        <w:rPr>
          <w:rFonts w:ascii="Times New Roman" w:hAnsi="Times New Roman" w:cs="Times New Roman"/>
          <w:sz w:val="28"/>
          <w:szCs w:val="28"/>
        </w:rPr>
        <w:t xml:space="preserve"> год</w:t>
      </w:r>
      <w:r w:rsidR="00A240AF" w:rsidRPr="00A240AF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 w:rsidRPr="00A240AF">
        <w:rPr>
          <w:rFonts w:ascii="Times New Roman" w:hAnsi="Times New Roman" w:cs="Times New Roman"/>
          <w:sz w:val="28"/>
          <w:szCs w:val="28"/>
        </w:rPr>
        <w:t xml:space="preserve">», первоначально составлял </w:t>
      </w:r>
      <w:r w:rsidR="00A240AF" w:rsidRPr="0030448C">
        <w:rPr>
          <w:rFonts w:ascii="Times New Roman" w:hAnsi="Times New Roman" w:cs="Times New Roman"/>
          <w:sz w:val="28"/>
          <w:szCs w:val="28"/>
        </w:rPr>
        <w:t>5160,5</w:t>
      </w:r>
      <w:r w:rsidRPr="0030448C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Start"/>
      <w:r w:rsidRPr="0030448C">
        <w:rPr>
          <w:rFonts w:ascii="Times New Roman" w:hAnsi="Times New Roman" w:cs="Times New Roman"/>
          <w:sz w:val="28"/>
          <w:szCs w:val="28"/>
        </w:rPr>
        <w:t xml:space="preserve"> </w:t>
      </w:r>
      <w:r w:rsidR="0030448C" w:rsidRPr="0072112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0448C" w:rsidRPr="00721121">
        <w:rPr>
          <w:rFonts w:ascii="Times New Roman" w:hAnsi="Times New Roman" w:cs="Times New Roman"/>
          <w:sz w:val="28"/>
          <w:szCs w:val="28"/>
        </w:rPr>
        <w:t xml:space="preserve"> В редакции решения от 31.01.2017г года  №3-85 </w:t>
      </w:r>
      <w:r w:rsidR="00B93434">
        <w:rPr>
          <w:rFonts w:ascii="Times New Roman" w:hAnsi="Times New Roman" w:cs="Times New Roman"/>
          <w:sz w:val="28"/>
          <w:szCs w:val="28"/>
        </w:rPr>
        <w:t>и решения от 28.02.2017г. №3-90, от 28.04.2017г. №3-92</w:t>
      </w:r>
      <w:r w:rsidRPr="001478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240AF">
        <w:rPr>
          <w:rFonts w:ascii="Times New Roman" w:hAnsi="Times New Roman" w:cs="Times New Roman"/>
          <w:sz w:val="28"/>
          <w:szCs w:val="28"/>
        </w:rPr>
        <w:t xml:space="preserve">«О внесении изменении в решение </w:t>
      </w:r>
      <w:proofErr w:type="spellStart"/>
      <w:r w:rsidR="00A240AF" w:rsidRPr="00A240AF">
        <w:rPr>
          <w:rFonts w:ascii="Times New Roman" w:hAnsi="Times New Roman" w:cs="Times New Roman"/>
          <w:sz w:val="28"/>
          <w:szCs w:val="28"/>
        </w:rPr>
        <w:t>Высок</w:t>
      </w:r>
      <w:r w:rsidRPr="00A240AF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A240AF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«О бюджете муниципального образования «</w:t>
      </w:r>
      <w:proofErr w:type="spellStart"/>
      <w:r w:rsidR="00A240AF" w:rsidRPr="00A240AF">
        <w:rPr>
          <w:rFonts w:ascii="Times New Roman" w:hAnsi="Times New Roman" w:cs="Times New Roman"/>
          <w:sz w:val="28"/>
          <w:szCs w:val="28"/>
        </w:rPr>
        <w:t>Высок</w:t>
      </w:r>
      <w:r w:rsidRPr="00A240AF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A240AF">
        <w:rPr>
          <w:rFonts w:ascii="Times New Roman" w:hAnsi="Times New Roman" w:cs="Times New Roman"/>
          <w:sz w:val="28"/>
          <w:szCs w:val="28"/>
        </w:rPr>
        <w:t xml:space="preserve"> сельское поселение» на 201</w:t>
      </w:r>
      <w:r w:rsidR="00A240AF" w:rsidRPr="00A240AF">
        <w:rPr>
          <w:rFonts w:ascii="Times New Roman" w:hAnsi="Times New Roman" w:cs="Times New Roman"/>
          <w:sz w:val="28"/>
          <w:szCs w:val="28"/>
        </w:rPr>
        <w:t>7</w:t>
      </w:r>
      <w:r w:rsidRPr="00A240AF">
        <w:rPr>
          <w:rFonts w:ascii="Times New Roman" w:hAnsi="Times New Roman" w:cs="Times New Roman"/>
          <w:sz w:val="28"/>
          <w:szCs w:val="28"/>
        </w:rPr>
        <w:t xml:space="preserve"> год» расходы на 201</w:t>
      </w:r>
      <w:r w:rsidR="00A240AF" w:rsidRPr="00A240AF">
        <w:rPr>
          <w:rFonts w:ascii="Times New Roman" w:hAnsi="Times New Roman" w:cs="Times New Roman"/>
          <w:sz w:val="28"/>
          <w:szCs w:val="28"/>
        </w:rPr>
        <w:t>7</w:t>
      </w:r>
      <w:r w:rsidRPr="00A240AF">
        <w:rPr>
          <w:rFonts w:ascii="Times New Roman" w:hAnsi="Times New Roman" w:cs="Times New Roman"/>
          <w:sz w:val="28"/>
          <w:szCs w:val="28"/>
        </w:rPr>
        <w:t xml:space="preserve"> год утверждены в размере </w:t>
      </w:r>
      <w:r w:rsidR="00215549">
        <w:rPr>
          <w:rFonts w:ascii="Times New Roman" w:hAnsi="Times New Roman" w:cs="Times New Roman"/>
          <w:sz w:val="28"/>
          <w:szCs w:val="28"/>
        </w:rPr>
        <w:t>5953,2</w:t>
      </w:r>
      <w:r w:rsidRPr="001478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93434">
        <w:rPr>
          <w:rFonts w:ascii="Times New Roman" w:hAnsi="Times New Roman" w:cs="Times New Roman"/>
          <w:sz w:val="28"/>
          <w:szCs w:val="28"/>
        </w:rPr>
        <w:t>тыс. рублей.</w:t>
      </w:r>
    </w:p>
    <w:p w:rsidR="00017DC7" w:rsidRPr="00A240AF" w:rsidRDefault="00017DC7" w:rsidP="00B52F15">
      <w:pPr>
        <w:pStyle w:val="a3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78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93434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240AF">
        <w:rPr>
          <w:rFonts w:ascii="Times New Roman" w:hAnsi="Times New Roman" w:cs="Times New Roman"/>
          <w:sz w:val="28"/>
          <w:szCs w:val="28"/>
        </w:rPr>
        <w:t>Объем расходов, утвержденный по уточненной бюджетной росписи на 01.07.201</w:t>
      </w:r>
      <w:r w:rsidR="00A240AF" w:rsidRPr="00A240AF">
        <w:rPr>
          <w:rFonts w:ascii="Times New Roman" w:hAnsi="Times New Roman" w:cs="Times New Roman"/>
          <w:sz w:val="28"/>
          <w:szCs w:val="28"/>
        </w:rPr>
        <w:t>7</w:t>
      </w:r>
      <w:r w:rsidRPr="00A240AF">
        <w:rPr>
          <w:rFonts w:ascii="Times New Roman" w:hAnsi="Times New Roman" w:cs="Times New Roman"/>
          <w:sz w:val="28"/>
          <w:szCs w:val="28"/>
        </w:rPr>
        <w:t xml:space="preserve"> года, составил </w:t>
      </w:r>
      <w:r w:rsidR="00A240AF" w:rsidRPr="00A240AF">
        <w:rPr>
          <w:rFonts w:ascii="Times New Roman" w:hAnsi="Times New Roman" w:cs="Times New Roman"/>
          <w:sz w:val="28"/>
          <w:szCs w:val="28"/>
        </w:rPr>
        <w:t>5593,2</w:t>
      </w:r>
      <w:r w:rsidRPr="00A240A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17DC7" w:rsidRPr="00A240AF" w:rsidRDefault="00017DC7" w:rsidP="00BE0444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AF">
        <w:rPr>
          <w:rFonts w:ascii="Times New Roman" w:hAnsi="Times New Roman" w:cs="Times New Roman"/>
          <w:sz w:val="28"/>
          <w:szCs w:val="28"/>
        </w:rPr>
        <w:t>Исполнение расходов за 1 полугодие 201</w:t>
      </w:r>
      <w:r w:rsidR="00A240AF" w:rsidRPr="00A240AF">
        <w:rPr>
          <w:rFonts w:ascii="Times New Roman" w:hAnsi="Times New Roman" w:cs="Times New Roman"/>
          <w:sz w:val="28"/>
          <w:szCs w:val="28"/>
        </w:rPr>
        <w:t>7</w:t>
      </w:r>
      <w:r w:rsidRPr="00A240AF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A240AF" w:rsidRPr="00A240AF">
        <w:rPr>
          <w:rFonts w:ascii="Times New Roman" w:hAnsi="Times New Roman" w:cs="Times New Roman"/>
          <w:sz w:val="28"/>
          <w:szCs w:val="28"/>
        </w:rPr>
        <w:t>2526,3</w:t>
      </w:r>
      <w:r w:rsidRPr="00A240AF">
        <w:rPr>
          <w:rFonts w:ascii="Times New Roman" w:hAnsi="Times New Roman" w:cs="Times New Roman"/>
          <w:sz w:val="28"/>
          <w:szCs w:val="28"/>
        </w:rPr>
        <w:t xml:space="preserve"> тыс. рублей, что соответствует  </w:t>
      </w:r>
      <w:r w:rsidR="00A240AF" w:rsidRPr="00A240AF">
        <w:rPr>
          <w:rFonts w:ascii="Times New Roman" w:hAnsi="Times New Roman" w:cs="Times New Roman"/>
          <w:sz w:val="28"/>
          <w:szCs w:val="28"/>
        </w:rPr>
        <w:t>42,4</w:t>
      </w:r>
      <w:r w:rsidRPr="00A240AF">
        <w:rPr>
          <w:rFonts w:ascii="Times New Roman" w:hAnsi="Times New Roman" w:cs="Times New Roman"/>
          <w:sz w:val="28"/>
          <w:szCs w:val="28"/>
        </w:rPr>
        <w:t xml:space="preserve"> процентам уточненной бюджетной росписи.</w:t>
      </w:r>
    </w:p>
    <w:p w:rsidR="00017DC7" w:rsidRPr="00A240AF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240AF">
        <w:rPr>
          <w:rFonts w:ascii="Times New Roman" w:hAnsi="Times New Roman" w:cs="Times New Roman"/>
          <w:sz w:val="28"/>
          <w:szCs w:val="28"/>
        </w:rPr>
        <w:t xml:space="preserve">Информация об исполнении расходов бюджета в разрезе разделов бюджетной классификации расходов представлена в таблице:  </w:t>
      </w:r>
    </w:p>
    <w:p w:rsidR="00017DC7" w:rsidRPr="00A240AF" w:rsidRDefault="00017DC7" w:rsidP="00017DC7">
      <w:pPr>
        <w:pStyle w:val="a3"/>
        <w:spacing w:line="240" w:lineRule="auto"/>
        <w:ind w:left="1069"/>
        <w:jc w:val="both"/>
        <w:rPr>
          <w:sz w:val="28"/>
          <w:szCs w:val="28"/>
        </w:rPr>
      </w:pPr>
      <w:r w:rsidRPr="00A240AF">
        <w:rPr>
          <w:rFonts w:ascii="Times New Roman" w:hAnsi="Times New Roman" w:cs="Times New Roman"/>
          <w:sz w:val="28"/>
          <w:szCs w:val="28"/>
        </w:rPr>
        <w:t xml:space="preserve">   </w:t>
      </w:r>
      <w:r w:rsidRPr="00A240AF">
        <w:rPr>
          <w:sz w:val="28"/>
          <w:szCs w:val="28"/>
        </w:rPr>
        <w:t xml:space="preserve">                                                                     </w:t>
      </w:r>
    </w:p>
    <w:p w:rsidR="00017DC7" w:rsidRPr="00A240AF" w:rsidRDefault="00017DC7" w:rsidP="00017DC7">
      <w:pPr>
        <w:jc w:val="center"/>
        <w:rPr>
          <w:rFonts w:ascii="Times New Roman" w:hAnsi="Times New Roman" w:cs="Times New Roman"/>
          <w:sz w:val="24"/>
          <w:szCs w:val="24"/>
        </w:rPr>
      </w:pPr>
      <w:r w:rsidRPr="00A240AF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Pr="00A240AF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4"/>
        <w:tblW w:w="9038" w:type="dxa"/>
        <w:tblLayout w:type="fixed"/>
        <w:tblLook w:val="04A0" w:firstRow="1" w:lastRow="0" w:firstColumn="1" w:lastColumn="0" w:noHBand="0" w:noVBand="1"/>
      </w:tblPr>
      <w:tblGrid>
        <w:gridCol w:w="848"/>
        <w:gridCol w:w="3371"/>
        <w:gridCol w:w="960"/>
        <w:gridCol w:w="960"/>
        <w:gridCol w:w="1134"/>
        <w:gridCol w:w="915"/>
        <w:gridCol w:w="850"/>
      </w:tblGrid>
      <w:tr w:rsidR="00AC307F" w:rsidRPr="00A240AF" w:rsidTr="00582755">
        <w:trPr>
          <w:trHeight w:val="7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="00582755">
              <w:rPr>
                <w:rFonts w:ascii="Times New Roman" w:hAnsi="Times New Roman" w:cs="Times New Roman"/>
                <w:b/>
                <w:sz w:val="18"/>
                <w:szCs w:val="18"/>
              </w:rPr>
              <w:t>аздел</w:t>
            </w: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582755">
              <w:rPr>
                <w:rFonts w:ascii="Times New Roman" w:hAnsi="Times New Roman" w:cs="Times New Roman"/>
                <w:b/>
                <w:sz w:val="18"/>
                <w:szCs w:val="18"/>
              </w:rPr>
              <w:t>од</w:t>
            </w: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proofErr w:type="spellEnd"/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C307F" w:rsidRPr="00AC307F" w:rsidRDefault="00AC30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 w:rsidP="00582755">
            <w:pPr>
              <w:spacing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Исполнено за соответствующий период 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 w:rsidP="00F30EE7">
            <w:pPr>
              <w:spacing w:line="240" w:lineRule="auto"/>
              <w:ind w:left="-141"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Утверждено</w:t>
            </w:r>
          </w:p>
          <w:p w:rsidR="00AC307F" w:rsidRPr="00AC307F" w:rsidRDefault="00AC307F" w:rsidP="00A240A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на 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 w:rsidP="00F30EE7">
            <w:pPr>
              <w:spacing w:line="240" w:lineRule="auto"/>
              <w:ind w:left="-141"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Утверждено</w:t>
            </w:r>
          </w:p>
          <w:p w:rsidR="00AC307F" w:rsidRPr="00AC307F" w:rsidRDefault="00AC307F" w:rsidP="00F30EE7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на 2017 год с учетом изменений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 w:rsidP="00F30EE7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Исполнено</w:t>
            </w:r>
          </w:p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 1 полугодие </w:t>
            </w:r>
          </w:p>
          <w:p w:rsidR="00AC307F" w:rsidRPr="00AC307F" w:rsidRDefault="00AC307F" w:rsidP="00A240A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2017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% </w:t>
            </w:r>
            <w:proofErr w:type="spellStart"/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испол</w:t>
            </w:r>
            <w:proofErr w:type="spellEnd"/>
          </w:p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07F">
              <w:rPr>
                <w:rFonts w:ascii="Times New Roman" w:hAnsi="Times New Roman" w:cs="Times New Roman"/>
                <w:b/>
                <w:sz w:val="18"/>
                <w:szCs w:val="18"/>
              </w:rPr>
              <w:t>нения</w:t>
            </w:r>
          </w:p>
        </w:tc>
      </w:tr>
      <w:tr w:rsidR="00AC307F" w:rsidRPr="00147834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582755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75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7F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1348,4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 w:rsidP="00AC307F">
            <w:pPr>
              <w:spacing w:line="240" w:lineRule="auto"/>
              <w:ind w:left="-53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AC307F" w:rsidRPr="00147834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582755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755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AC307F" w:rsidRPr="00147834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582755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755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07F" w:rsidRPr="00147834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582755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755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AC307F" w:rsidRPr="00147834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582755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755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1261,3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AC307F" w:rsidRPr="00147834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582755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755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AC307F">
              <w:rPr>
                <w:rFonts w:ascii="Times New Roman" w:hAnsi="Times New Roman" w:cs="Times New Roman"/>
                <w:sz w:val="24"/>
                <w:szCs w:val="24"/>
              </w:rPr>
              <w:t>инематография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5827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2276,7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 w:rsidP="00AC307F">
            <w:pPr>
              <w:spacing w:line="240" w:lineRule="auto"/>
              <w:ind w:lef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</w:tr>
      <w:tr w:rsidR="00AC307F" w:rsidRPr="00147834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582755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75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AC307F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5827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AC307F" w:rsidRDefault="00AC30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AC307F" w:rsidRPr="00F30EE7" w:rsidTr="00582755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F30EE7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7F" w:rsidRPr="00F30EE7" w:rsidRDefault="00AC30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EE7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F30EE7" w:rsidRDefault="00AC30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F30EE7" w:rsidRDefault="00AC30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EE7">
              <w:rPr>
                <w:rFonts w:ascii="Times New Roman" w:hAnsi="Times New Roman" w:cs="Times New Roman"/>
                <w:b/>
                <w:sz w:val="24"/>
                <w:szCs w:val="24"/>
              </w:rPr>
              <w:t>5160,5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F30EE7" w:rsidRDefault="00AC30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EE7">
              <w:rPr>
                <w:rFonts w:ascii="Times New Roman" w:hAnsi="Times New Roman" w:cs="Times New Roman"/>
                <w:b/>
                <w:sz w:val="24"/>
                <w:szCs w:val="24"/>
              </w:rPr>
              <w:t>5953,2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F30EE7" w:rsidRDefault="00AC30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EE7">
              <w:rPr>
                <w:rFonts w:ascii="Times New Roman" w:hAnsi="Times New Roman" w:cs="Times New Roman"/>
                <w:b/>
                <w:sz w:val="24"/>
                <w:szCs w:val="24"/>
              </w:rPr>
              <w:t>2526,3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7F" w:rsidRPr="00F30EE7" w:rsidRDefault="00AC30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EE7">
              <w:rPr>
                <w:rFonts w:ascii="Times New Roman" w:hAnsi="Times New Roman" w:cs="Times New Roman"/>
                <w:b/>
                <w:sz w:val="24"/>
                <w:szCs w:val="24"/>
              </w:rPr>
              <w:t>42,4</w:t>
            </w:r>
          </w:p>
        </w:tc>
      </w:tr>
    </w:tbl>
    <w:p w:rsidR="00017DC7" w:rsidRPr="00147834" w:rsidRDefault="00017DC7" w:rsidP="00017DC7">
      <w:pPr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582755" w:rsidRDefault="00017DC7" w:rsidP="00BE044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755">
        <w:rPr>
          <w:rFonts w:ascii="Times New Roman" w:hAnsi="Times New Roman" w:cs="Times New Roman"/>
          <w:sz w:val="28"/>
          <w:szCs w:val="28"/>
        </w:rPr>
        <w:t>Исполнение расходов бюджета муниципального образования осуществлялось по 7 разделам бюджетной классификации расходов.</w:t>
      </w:r>
    </w:p>
    <w:p w:rsidR="00017DC7" w:rsidRPr="00582755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755">
        <w:rPr>
          <w:rFonts w:ascii="Times New Roman" w:hAnsi="Times New Roman" w:cs="Times New Roman"/>
          <w:sz w:val="28"/>
          <w:szCs w:val="28"/>
        </w:rPr>
        <w:t xml:space="preserve">    </w:t>
      </w:r>
      <w:r w:rsidR="00BE04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82755">
        <w:rPr>
          <w:rFonts w:ascii="Times New Roman" w:hAnsi="Times New Roman" w:cs="Times New Roman"/>
          <w:sz w:val="28"/>
          <w:szCs w:val="28"/>
        </w:rPr>
        <w:t xml:space="preserve">Наибольший удельный вес в общем объеме расходов составили расходы </w:t>
      </w:r>
      <w:r w:rsidR="00582755" w:rsidRPr="00582755">
        <w:rPr>
          <w:rFonts w:ascii="Times New Roman" w:hAnsi="Times New Roman" w:cs="Times New Roman"/>
          <w:sz w:val="28"/>
          <w:szCs w:val="28"/>
        </w:rPr>
        <w:t>по разделу 08 «Культура, кинематография»- 38,2 процента, по разделу 0</w:t>
      </w:r>
      <w:r w:rsidR="00582755">
        <w:rPr>
          <w:rFonts w:ascii="Times New Roman" w:hAnsi="Times New Roman" w:cs="Times New Roman"/>
          <w:sz w:val="28"/>
          <w:szCs w:val="28"/>
        </w:rPr>
        <w:t>5</w:t>
      </w:r>
      <w:r w:rsidR="00582755" w:rsidRPr="0058275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82755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582755">
        <w:rPr>
          <w:rFonts w:ascii="Times New Roman" w:hAnsi="Times New Roman" w:cs="Times New Roman"/>
          <w:sz w:val="28"/>
          <w:szCs w:val="28"/>
        </w:rPr>
        <w:t xml:space="preserve"> – коммунальное хозяйство</w:t>
      </w:r>
      <w:r w:rsidR="00582755" w:rsidRPr="00582755">
        <w:rPr>
          <w:rFonts w:ascii="Times New Roman" w:hAnsi="Times New Roman" w:cs="Times New Roman"/>
          <w:sz w:val="28"/>
          <w:szCs w:val="28"/>
        </w:rPr>
        <w:t>» - 22,</w:t>
      </w:r>
      <w:r w:rsidR="00582755">
        <w:rPr>
          <w:rFonts w:ascii="Times New Roman" w:hAnsi="Times New Roman" w:cs="Times New Roman"/>
          <w:sz w:val="28"/>
          <w:szCs w:val="28"/>
        </w:rPr>
        <w:t>9</w:t>
      </w:r>
      <w:r w:rsidR="00582755" w:rsidRPr="00582755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582755">
        <w:rPr>
          <w:rFonts w:ascii="Times New Roman" w:hAnsi="Times New Roman" w:cs="Times New Roman"/>
          <w:sz w:val="28"/>
          <w:szCs w:val="28"/>
        </w:rPr>
        <w:t>,</w:t>
      </w:r>
      <w:r w:rsidR="00582755" w:rsidRPr="00582755">
        <w:rPr>
          <w:rFonts w:ascii="Times New Roman" w:hAnsi="Times New Roman" w:cs="Times New Roman"/>
          <w:sz w:val="28"/>
          <w:szCs w:val="28"/>
        </w:rPr>
        <w:t xml:space="preserve"> </w:t>
      </w:r>
      <w:r w:rsidRPr="00582755">
        <w:rPr>
          <w:rFonts w:ascii="Times New Roman" w:hAnsi="Times New Roman" w:cs="Times New Roman"/>
          <w:sz w:val="28"/>
          <w:szCs w:val="28"/>
        </w:rPr>
        <w:t xml:space="preserve">по разделу 01 «Общегосударственные расходы» - </w:t>
      </w:r>
      <w:r w:rsidR="00582755" w:rsidRPr="00582755">
        <w:rPr>
          <w:rFonts w:ascii="Times New Roman" w:hAnsi="Times New Roman" w:cs="Times New Roman"/>
          <w:sz w:val="28"/>
          <w:szCs w:val="28"/>
        </w:rPr>
        <w:t>22,7</w:t>
      </w:r>
      <w:r w:rsidRPr="00582755">
        <w:rPr>
          <w:rFonts w:ascii="Times New Roman" w:hAnsi="Times New Roman" w:cs="Times New Roman"/>
          <w:sz w:val="28"/>
          <w:szCs w:val="28"/>
        </w:rPr>
        <w:t xml:space="preserve"> процента, </w:t>
      </w:r>
      <w:r w:rsidR="00582755" w:rsidRPr="00582755">
        <w:rPr>
          <w:rFonts w:ascii="Times New Roman" w:hAnsi="Times New Roman" w:cs="Times New Roman"/>
          <w:sz w:val="28"/>
          <w:szCs w:val="28"/>
        </w:rPr>
        <w:t xml:space="preserve"> </w:t>
      </w:r>
      <w:r w:rsidRPr="00582755">
        <w:rPr>
          <w:rFonts w:ascii="Times New Roman" w:hAnsi="Times New Roman" w:cs="Times New Roman"/>
          <w:sz w:val="28"/>
          <w:szCs w:val="28"/>
        </w:rPr>
        <w:t xml:space="preserve">наименьший удельный вес – по разделу 03 «Национальная безопасность и правоохранительная деятельность» </w:t>
      </w:r>
      <w:r w:rsidR="00582755" w:rsidRPr="00582755">
        <w:rPr>
          <w:rFonts w:ascii="Times New Roman" w:hAnsi="Times New Roman" w:cs="Times New Roman"/>
          <w:sz w:val="28"/>
          <w:szCs w:val="28"/>
        </w:rPr>
        <w:t>не исполнялся, по разделу 02 «Национальная  оборона»</w:t>
      </w:r>
      <w:r w:rsidRPr="00582755">
        <w:rPr>
          <w:rFonts w:ascii="Times New Roman" w:hAnsi="Times New Roman" w:cs="Times New Roman"/>
          <w:sz w:val="28"/>
          <w:szCs w:val="28"/>
        </w:rPr>
        <w:t>- 0,5 процента.</w:t>
      </w:r>
      <w:proofErr w:type="gramEnd"/>
    </w:p>
    <w:p w:rsidR="00017DC7" w:rsidRPr="00FE1D7F" w:rsidRDefault="00017DC7" w:rsidP="00BE0444">
      <w:pPr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643887">
        <w:rPr>
          <w:rFonts w:ascii="Times New Roman" w:hAnsi="Times New Roman" w:cs="Times New Roman"/>
          <w:sz w:val="28"/>
          <w:szCs w:val="28"/>
        </w:rPr>
        <w:lastRenderedPageBreak/>
        <w:t xml:space="preserve">В разрезе разделов бюджетной классификации расходов из семи разделов  один исполнен свыше 50 процентов, в объеме от 45 до 50 </w:t>
      </w:r>
      <w:r w:rsidRPr="00FE1D7F">
        <w:rPr>
          <w:rFonts w:ascii="Times New Roman" w:hAnsi="Times New Roman" w:cs="Times New Roman"/>
          <w:sz w:val="28"/>
          <w:szCs w:val="28"/>
        </w:rPr>
        <w:t xml:space="preserve">процентов исполнен </w:t>
      </w:r>
      <w:r w:rsidR="00643887" w:rsidRPr="00FE1D7F">
        <w:rPr>
          <w:rFonts w:ascii="Times New Roman" w:hAnsi="Times New Roman" w:cs="Times New Roman"/>
          <w:sz w:val="28"/>
          <w:szCs w:val="28"/>
        </w:rPr>
        <w:t>1</w:t>
      </w:r>
      <w:r w:rsidRPr="00FE1D7F">
        <w:rPr>
          <w:rFonts w:ascii="Times New Roman" w:hAnsi="Times New Roman" w:cs="Times New Roman"/>
          <w:sz w:val="28"/>
          <w:szCs w:val="28"/>
        </w:rPr>
        <w:t xml:space="preserve"> раздела, до 45 процентов – </w:t>
      </w:r>
      <w:r w:rsidR="00643887" w:rsidRPr="00FE1D7F">
        <w:rPr>
          <w:rFonts w:ascii="Times New Roman" w:hAnsi="Times New Roman" w:cs="Times New Roman"/>
          <w:sz w:val="28"/>
          <w:szCs w:val="28"/>
        </w:rPr>
        <w:t>пять разделов</w:t>
      </w:r>
      <w:r w:rsidRPr="00FE1D7F">
        <w:rPr>
          <w:rFonts w:ascii="Times New Roman" w:hAnsi="Times New Roman" w:cs="Times New Roman"/>
          <w:sz w:val="28"/>
          <w:szCs w:val="28"/>
        </w:rPr>
        <w:t>.</w:t>
      </w:r>
    </w:p>
    <w:p w:rsidR="00017DC7" w:rsidRPr="00FE1D7F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D7F">
        <w:rPr>
          <w:rFonts w:ascii="Times New Roman" w:hAnsi="Times New Roman" w:cs="Times New Roman"/>
          <w:sz w:val="28"/>
          <w:szCs w:val="28"/>
        </w:rPr>
        <w:t xml:space="preserve"> </w:t>
      </w:r>
      <w:r w:rsidR="00FE1D7F" w:rsidRPr="00FE1D7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E1D7F">
        <w:rPr>
          <w:rFonts w:ascii="Times New Roman" w:hAnsi="Times New Roman" w:cs="Times New Roman"/>
          <w:sz w:val="28"/>
          <w:szCs w:val="28"/>
        </w:rPr>
        <w:t>Наибольший процент исполнения сложился по разделу  0</w:t>
      </w:r>
      <w:r w:rsidR="00FE1D7F" w:rsidRPr="00FE1D7F">
        <w:rPr>
          <w:rFonts w:ascii="Times New Roman" w:hAnsi="Times New Roman" w:cs="Times New Roman"/>
          <w:sz w:val="28"/>
          <w:szCs w:val="28"/>
        </w:rPr>
        <w:t>5</w:t>
      </w:r>
      <w:r w:rsidRPr="00FE1D7F">
        <w:rPr>
          <w:rFonts w:ascii="Times New Roman" w:hAnsi="Times New Roman" w:cs="Times New Roman"/>
          <w:sz w:val="28"/>
          <w:szCs w:val="28"/>
        </w:rPr>
        <w:t xml:space="preserve"> «</w:t>
      </w:r>
      <w:r w:rsidR="00FE1D7F" w:rsidRPr="00FE1D7F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FE1D7F">
        <w:rPr>
          <w:rFonts w:ascii="Times New Roman" w:hAnsi="Times New Roman" w:cs="Times New Roman"/>
          <w:sz w:val="28"/>
          <w:szCs w:val="28"/>
        </w:rPr>
        <w:t>» (</w:t>
      </w:r>
      <w:r w:rsidR="00FE1D7F" w:rsidRPr="00FE1D7F">
        <w:rPr>
          <w:rFonts w:ascii="Times New Roman" w:hAnsi="Times New Roman" w:cs="Times New Roman"/>
          <w:sz w:val="28"/>
          <w:szCs w:val="28"/>
        </w:rPr>
        <w:t>55,1</w:t>
      </w:r>
      <w:r w:rsidRPr="00FE1D7F">
        <w:rPr>
          <w:rFonts w:ascii="Times New Roman" w:hAnsi="Times New Roman" w:cs="Times New Roman"/>
          <w:sz w:val="28"/>
          <w:szCs w:val="28"/>
        </w:rPr>
        <w:t xml:space="preserve">  процентов к плану), наименьший по разделу 0</w:t>
      </w:r>
      <w:r w:rsidR="00FE1D7F" w:rsidRPr="00FE1D7F">
        <w:rPr>
          <w:rFonts w:ascii="Times New Roman" w:hAnsi="Times New Roman" w:cs="Times New Roman"/>
          <w:sz w:val="28"/>
          <w:szCs w:val="28"/>
        </w:rPr>
        <w:t>2</w:t>
      </w:r>
      <w:r w:rsidRPr="00FE1D7F">
        <w:rPr>
          <w:rFonts w:ascii="Times New Roman" w:hAnsi="Times New Roman" w:cs="Times New Roman"/>
          <w:sz w:val="28"/>
          <w:szCs w:val="28"/>
        </w:rPr>
        <w:t xml:space="preserve"> «</w:t>
      </w:r>
      <w:r w:rsidR="00FE1D7F" w:rsidRPr="00FE1D7F"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Pr="00FE1D7F">
        <w:rPr>
          <w:rFonts w:ascii="Times New Roman" w:hAnsi="Times New Roman" w:cs="Times New Roman"/>
          <w:sz w:val="28"/>
          <w:szCs w:val="28"/>
        </w:rPr>
        <w:t xml:space="preserve">» </w:t>
      </w:r>
      <w:r w:rsidR="00FE1D7F" w:rsidRPr="00FE1D7F">
        <w:rPr>
          <w:rFonts w:ascii="Times New Roman" w:hAnsi="Times New Roman" w:cs="Times New Roman"/>
          <w:sz w:val="28"/>
          <w:szCs w:val="28"/>
        </w:rPr>
        <w:t>16,3</w:t>
      </w:r>
      <w:r w:rsidRPr="00FE1D7F">
        <w:rPr>
          <w:rFonts w:ascii="Times New Roman" w:hAnsi="Times New Roman" w:cs="Times New Roman"/>
          <w:sz w:val="28"/>
          <w:szCs w:val="28"/>
        </w:rPr>
        <w:t xml:space="preserve"> процента к плану).</w:t>
      </w:r>
      <w:proofErr w:type="gramEnd"/>
    </w:p>
    <w:p w:rsidR="00017DC7" w:rsidRPr="00FE1D7F" w:rsidRDefault="00017DC7" w:rsidP="00BE0444">
      <w:pPr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E1D7F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01.07.201</w:t>
      </w:r>
      <w:r w:rsidR="00FE1D7F" w:rsidRPr="00FE1D7F">
        <w:rPr>
          <w:rFonts w:ascii="Times New Roman" w:hAnsi="Times New Roman" w:cs="Times New Roman"/>
          <w:sz w:val="28"/>
          <w:szCs w:val="28"/>
        </w:rPr>
        <w:t>7</w:t>
      </w:r>
      <w:r w:rsidRPr="00FE1D7F">
        <w:rPr>
          <w:rFonts w:ascii="Times New Roman" w:hAnsi="Times New Roman" w:cs="Times New Roman"/>
          <w:sz w:val="28"/>
          <w:szCs w:val="28"/>
        </w:rPr>
        <w:t xml:space="preserve"> года из 12 подразделов по </w:t>
      </w:r>
      <w:r w:rsidR="00254881">
        <w:rPr>
          <w:rFonts w:ascii="Times New Roman" w:hAnsi="Times New Roman" w:cs="Times New Roman"/>
          <w:sz w:val="28"/>
          <w:szCs w:val="28"/>
        </w:rPr>
        <w:t>3</w:t>
      </w:r>
      <w:r w:rsidRPr="00FE1D7F">
        <w:rPr>
          <w:rFonts w:ascii="Times New Roman" w:hAnsi="Times New Roman" w:cs="Times New Roman"/>
          <w:sz w:val="28"/>
          <w:szCs w:val="28"/>
        </w:rPr>
        <w:t xml:space="preserve"> подразделам кассовое исполнение отсутствует: </w:t>
      </w:r>
    </w:p>
    <w:p w:rsidR="00017DC7" w:rsidRPr="00254881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881">
        <w:rPr>
          <w:rFonts w:ascii="Times New Roman" w:hAnsi="Times New Roman" w:cs="Times New Roman"/>
          <w:sz w:val="28"/>
          <w:szCs w:val="28"/>
        </w:rPr>
        <w:t>- по разделу 01, подразделу 0111 «Резервные фонды»;</w:t>
      </w:r>
    </w:p>
    <w:p w:rsidR="00017DC7" w:rsidRPr="00254881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881">
        <w:rPr>
          <w:rFonts w:ascii="Times New Roman" w:hAnsi="Times New Roman" w:cs="Times New Roman"/>
          <w:sz w:val="28"/>
          <w:szCs w:val="28"/>
        </w:rPr>
        <w:t xml:space="preserve">- по разделу </w:t>
      </w:r>
      <w:r w:rsidR="0018645A">
        <w:rPr>
          <w:rFonts w:ascii="Times New Roman" w:hAnsi="Times New Roman" w:cs="Times New Roman"/>
          <w:sz w:val="28"/>
          <w:szCs w:val="28"/>
        </w:rPr>
        <w:t>03,</w:t>
      </w:r>
      <w:r w:rsidRPr="00254881">
        <w:rPr>
          <w:rFonts w:ascii="Times New Roman" w:hAnsi="Times New Roman" w:cs="Times New Roman"/>
          <w:sz w:val="28"/>
          <w:szCs w:val="28"/>
        </w:rPr>
        <w:t xml:space="preserve"> подразделу 0</w:t>
      </w:r>
      <w:r w:rsidR="00254881" w:rsidRPr="00254881">
        <w:rPr>
          <w:rFonts w:ascii="Times New Roman" w:hAnsi="Times New Roman" w:cs="Times New Roman"/>
          <w:sz w:val="28"/>
          <w:szCs w:val="28"/>
        </w:rPr>
        <w:t>31</w:t>
      </w:r>
      <w:r w:rsidRPr="00254881">
        <w:rPr>
          <w:rFonts w:ascii="Times New Roman" w:hAnsi="Times New Roman" w:cs="Times New Roman"/>
          <w:sz w:val="28"/>
          <w:szCs w:val="28"/>
        </w:rPr>
        <w:t>0 «</w:t>
      </w:r>
      <w:r w:rsidR="00254881" w:rsidRPr="00254881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Pr="00254881">
        <w:rPr>
          <w:rFonts w:ascii="Times New Roman" w:hAnsi="Times New Roman" w:cs="Times New Roman"/>
          <w:sz w:val="28"/>
          <w:szCs w:val="28"/>
        </w:rPr>
        <w:t>»;</w:t>
      </w:r>
    </w:p>
    <w:p w:rsidR="00017DC7" w:rsidRPr="00254881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881">
        <w:rPr>
          <w:rFonts w:ascii="Times New Roman" w:hAnsi="Times New Roman" w:cs="Times New Roman"/>
          <w:sz w:val="28"/>
          <w:szCs w:val="28"/>
        </w:rPr>
        <w:t>- по разделу 0</w:t>
      </w:r>
      <w:r w:rsidR="00254881" w:rsidRPr="00254881">
        <w:rPr>
          <w:rFonts w:ascii="Times New Roman" w:hAnsi="Times New Roman" w:cs="Times New Roman"/>
          <w:sz w:val="28"/>
          <w:szCs w:val="28"/>
        </w:rPr>
        <w:t>4</w:t>
      </w:r>
      <w:r w:rsidR="0018645A">
        <w:rPr>
          <w:rFonts w:ascii="Times New Roman" w:hAnsi="Times New Roman" w:cs="Times New Roman"/>
          <w:sz w:val="28"/>
          <w:szCs w:val="28"/>
        </w:rPr>
        <w:t>,</w:t>
      </w:r>
      <w:r w:rsidRPr="00254881">
        <w:rPr>
          <w:rFonts w:ascii="Times New Roman" w:hAnsi="Times New Roman" w:cs="Times New Roman"/>
          <w:sz w:val="28"/>
          <w:szCs w:val="28"/>
        </w:rPr>
        <w:t xml:space="preserve"> подразделу 0</w:t>
      </w:r>
      <w:r w:rsidR="00254881" w:rsidRPr="00254881">
        <w:rPr>
          <w:rFonts w:ascii="Times New Roman" w:hAnsi="Times New Roman" w:cs="Times New Roman"/>
          <w:sz w:val="28"/>
          <w:szCs w:val="28"/>
        </w:rPr>
        <w:t>406</w:t>
      </w:r>
      <w:r w:rsidRPr="00254881">
        <w:rPr>
          <w:rFonts w:ascii="Times New Roman" w:hAnsi="Times New Roman" w:cs="Times New Roman"/>
          <w:sz w:val="28"/>
          <w:szCs w:val="28"/>
        </w:rPr>
        <w:t xml:space="preserve"> «</w:t>
      </w:r>
      <w:r w:rsidR="00254881" w:rsidRPr="00254881">
        <w:rPr>
          <w:rFonts w:ascii="Times New Roman" w:hAnsi="Times New Roman" w:cs="Times New Roman"/>
          <w:sz w:val="28"/>
          <w:szCs w:val="28"/>
        </w:rPr>
        <w:t>Вод</w:t>
      </w:r>
      <w:r w:rsidRPr="00254881">
        <w:rPr>
          <w:rFonts w:ascii="Times New Roman" w:hAnsi="Times New Roman" w:cs="Times New Roman"/>
          <w:sz w:val="28"/>
          <w:szCs w:val="28"/>
        </w:rPr>
        <w:t>ное хозяйство».</w:t>
      </w:r>
    </w:p>
    <w:p w:rsidR="00017DC7" w:rsidRPr="00254881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643887" w:rsidRDefault="00017DC7" w:rsidP="00BE044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887">
        <w:rPr>
          <w:rFonts w:ascii="Times New Roman" w:hAnsi="Times New Roman" w:cs="Times New Roman"/>
          <w:sz w:val="28"/>
          <w:szCs w:val="28"/>
        </w:rPr>
        <w:t>Наиболее значительные отклонения  от среднего уровня исполнения расходов приведены в следующей таблице:</w:t>
      </w:r>
    </w:p>
    <w:p w:rsidR="00017DC7" w:rsidRPr="00643887" w:rsidRDefault="00017DC7" w:rsidP="00017DC7">
      <w:pPr>
        <w:spacing w:line="240" w:lineRule="auto"/>
        <w:ind w:leftChars="709" w:left="15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703"/>
        <w:gridCol w:w="2240"/>
        <w:gridCol w:w="1202"/>
        <w:gridCol w:w="702"/>
        <w:gridCol w:w="1742"/>
        <w:gridCol w:w="1422"/>
      </w:tblGrid>
      <w:tr w:rsidR="00643887" w:rsidRPr="00643887" w:rsidTr="00BE0444"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Наиболее низкий уровень исполнения утвержденных бюджетных ассигнований</w:t>
            </w:r>
          </w:p>
        </w:tc>
        <w:tc>
          <w:tcPr>
            <w:tcW w:w="3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Наиболее высокий  уровень исполнения утвержденных бюджетных  ассигнований</w:t>
            </w:r>
          </w:p>
        </w:tc>
      </w:tr>
      <w:tr w:rsidR="00643887" w:rsidRPr="00643887" w:rsidTr="00BE044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643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643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643887" w:rsidRPr="00643887" w:rsidTr="00BE044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3887" w:rsidRPr="00643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3887" w:rsidRPr="006438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 w:rsidP="00643887">
            <w:pPr>
              <w:pStyle w:val="a3"/>
              <w:spacing w:line="240" w:lineRule="auto"/>
              <w:ind w:left="0"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3887" w:rsidRPr="006438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</w:tr>
      <w:tr w:rsidR="00643887" w:rsidRPr="00643887" w:rsidTr="00BE0444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3887" w:rsidRPr="00643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3887" w:rsidRPr="00643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 w:rsidP="00643887">
            <w:pPr>
              <w:spacing w:line="240" w:lineRule="auto"/>
              <w:ind w:right="-2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  <w:r w:rsidRPr="006438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017DC7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3887" w:rsidRPr="00643887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C7" w:rsidRPr="00643887" w:rsidRDefault="00643887" w:rsidP="00643887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887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</w:tbl>
    <w:p w:rsidR="00017DC7" w:rsidRPr="00147834" w:rsidRDefault="00017DC7" w:rsidP="00017DC7">
      <w:pPr>
        <w:pStyle w:val="a3"/>
        <w:spacing w:line="240" w:lineRule="auto"/>
        <w:ind w:leftChars="709" w:left="15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812BE6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 xml:space="preserve">     </w:t>
      </w:r>
      <w:r w:rsidR="00BE0444">
        <w:rPr>
          <w:rFonts w:ascii="Times New Roman" w:hAnsi="Times New Roman" w:cs="Times New Roman"/>
          <w:sz w:val="28"/>
          <w:szCs w:val="28"/>
        </w:rPr>
        <w:tab/>
      </w:r>
      <w:r w:rsidRPr="00812BE6">
        <w:rPr>
          <w:rFonts w:ascii="Times New Roman" w:hAnsi="Times New Roman" w:cs="Times New Roman"/>
          <w:sz w:val="28"/>
          <w:szCs w:val="28"/>
        </w:rPr>
        <w:t xml:space="preserve">Таким образом, исполнение по подразделам составило от </w:t>
      </w:r>
      <w:r w:rsidR="00812BE6" w:rsidRPr="00812BE6">
        <w:rPr>
          <w:rFonts w:ascii="Times New Roman" w:hAnsi="Times New Roman" w:cs="Times New Roman"/>
          <w:sz w:val="28"/>
          <w:szCs w:val="28"/>
        </w:rPr>
        <w:t>99,9</w:t>
      </w:r>
      <w:r w:rsidRPr="00812BE6">
        <w:rPr>
          <w:rFonts w:ascii="Times New Roman" w:hAnsi="Times New Roman" w:cs="Times New Roman"/>
          <w:sz w:val="28"/>
          <w:szCs w:val="28"/>
        </w:rPr>
        <w:t xml:space="preserve"> процентов по подразделу </w:t>
      </w:r>
      <w:r w:rsidR="00812BE6" w:rsidRPr="00812BE6">
        <w:rPr>
          <w:rFonts w:ascii="Times New Roman" w:hAnsi="Times New Roman" w:cs="Times New Roman"/>
          <w:sz w:val="28"/>
          <w:szCs w:val="28"/>
        </w:rPr>
        <w:t>0502</w:t>
      </w:r>
      <w:r w:rsidRPr="00812BE6">
        <w:rPr>
          <w:rFonts w:ascii="Times New Roman" w:hAnsi="Times New Roman" w:cs="Times New Roman"/>
          <w:sz w:val="28"/>
          <w:szCs w:val="28"/>
        </w:rPr>
        <w:t xml:space="preserve"> «</w:t>
      </w:r>
      <w:r w:rsidR="00812BE6" w:rsidRPr="00812BE6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Pr="00812BE6">
        <w:rPr>
          <w:rFonts w:ascii="Times New Roman" w:hAnsi="Times New Roman" w:cs="Times New Roman"/>
          <w:sz w:val="28"/>
          <w:szCs w:val="28"/>
        </w:rPr>
        <w:t xml:space="preserve">» до </w:t>
      </w:r>
      <w:r w:rsidR="00812BE6" w:rsidRPr="00812BE6">
        <w:rPr>
          <w:rFonts w:ascii="Times New Roman" w:hAnsi="Times New Roman" w:cs="Times New Roman"/>
          <w:sz w:val="28"/>
          <w:szCs w:val="28"/>
        </w:rPr>
        <w:t>27,5</w:t>
      </w:r>
      <w:r w:rsidRPr="00812BE6">
        <w:rPr>
          <w:rFonts w:ascii="Times New Roman" w:hAnsi="Times New Roman" w:cs="Times New Roman"/>
          <w:sz w:val="28"/>
          <w:szCs w:val="28"/>
        </w:rPr>
        <w:t xml:space="preserve"> процента по подразделу 0</w:t>
      </w:r>
      <w:r w:rsidR="00812BE6" w:rsidRPr="00812BE6">
        <w:rPr>
          <w:rFonts w:ascii="Times New Roman" w:hAnsi="Times New Roman" w:cs="Times New Roman"/>
          <w:sz w:val="28"/>
          <w:szCs w:val="28"/>
        </w:rPr>
        <w:t>409</w:t>
      </w:r>
      <w:r w:rsidRPr="00812BE6">
        <w:rPr>
          <w:rFonts w:ascii="Times New Roman" w:hAnsi="Times New Roman" w:cs="Times New Roman"/>
          <w:sz w:val="28"/>
          <w:szCs w:val="28"/>
        </w:rPr>
        <w:t xml:space="preserve"> «</w:t>
      </w:r>
      <w:r w:rsidR="00812BE6" w:rsidRPr="00812BE6">
        <w:rPr>
          <w:rFonts w:ascii="Times New Roman" w:hAnsi="Times New Roman" w:cs="Times New Roman"/>
          <w:sz w:val="28"/>
          <w:szCs w:val="28"/>
        </w:rPr>
        <w:t>Дорожное хозяйство</w:t>
      </w:r>
      <w:r w:rsidRPr="00812BE6">
        <w:rPr>
          <w:rFonts w:ascii="Times New Roman" w:hAnsi="Times New Roman" w:cs="Times New Roman"/>
          <w:sz w:val="28"/>
          <w:szCs w:val="28"/>
        </w:rPr>
        <w:t>».</w:t>
      </w:r>
    </w:p>
    <w:p w:rsidR="00017DC7" w:rsidRPr="00643887" w:rsidRDefault="00643887" w:rsidP="00BE044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887">
        <w:rPr>
          <w:rFonts w:ascii="Times New Roman" w:hAnsi="Times New Roman" w:cs="Times New Roman"/>
          <w:sz w:val="28"/>
          <w:szCs w:val="28"/>
        </w:rPr>
        <w:t>С</w:t>
      </w:r>
      <w:r w:rsidR="00017DC7" w:rsidRPr="00643887">
        <w:rPr>
          <w:rFonts w:ascii="Times New Roman" w:hAnsi="Times New Roman" w:cs="Times New Roman"/>
          <w:i/>
          <w:sz w:val="28"/>
          <w:szCs w:val="28"/>
        </w:rPr>
        <w:t>четная палата отмечает, что в пояснительной записке не отражены причины отсутствия кассового исполнения расходов и причины отклонений исполнения от среднего показателя.</w:t>
      </w:r>
    </w:p>
    <w:p w:rsidR="00017DC7" w:rsidRPr="00812BE6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 xml:space="preserve">       Расходы по разделу</w:t>
      </w:r>
      <w:r w:rsidRPr="00812BE6">
        <w:rPr>
          <w:rFonts w:ascii="Times New Roman" w:hAnsi="Times New Roman" w:cs="Times New Roman"/>
          <w:b/>
          <w:sz w:val="28"/>
          <w:szCs w:val="28"/>
        </w:rPr>
        <w:t xml:space="preserve"> «Общегосударственные вопросы»</w:t>
      </w:r>
      <w:r w:rsidRPr="00812BE6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812BE6" w:rsidRPr="00812BE6">
        <w:rPr>
          <w:rFonts w:ascii="Times New Roman" w:hAnsi="Times New Roman" w:cs="Times New Roman"/>
          <w:sz w:val="28"/>
          <w:szCs w:val="28"/>
        </w:rPr>
        <w:t>444,7</w:t>
      </w:r>
      <w:r w:rsidRPr="00812BE6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812BE6" w:rsidRPr="00812BE6">
        <w:rPr>
          <w:rFonts w:ascii="Times New Roman" w:hAnsi="Times New Roman" w:cs="Times New Roman"/>
          <w:sz w:val="28"/>
          <w:szCs w:val="28"/>
        </w:rPr>
        <w:t>33,0</w:t>
      </w:r>
      <w:r w:rsidRPr="00812BE6">
        <w:rPr>
          <w:rFonts w:ascii="Times New Roman" w:hAnsi="Times New Roman" w:cs="Times New Roman"/>
          <w:sz w:val="28"/>
          <w:szCs w:val="28"/>
        </w:rPr>
        <w:t xml:space="preserve"> % годового плана, в том числе:</w:t>
      </w:r>
    </w:p>
    <w:p w:rsidR="00017DC7" w:rsidRPr="00812BE6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>-функционирование высшего должностного лица субъекта муниципального образования –</w:t>
      </w:r>
      <w:r w:rsidR="00812BE6" w:rsidRPr="00812BE6">
        <w:rPr>
          <w:rFonts w:ascii="Times New Roman" w:hAnsi="Times New Roman" w:cs="Times New Roman"/>
          <w:sz w:val="28"/>
          <w:szCs w:val="28"/>
        </w:rPr>
        <w:t>152,6</w:t>
      </w:r>
      <w:r w:rsidRPr="00812BE6">
        <w:rPr>
          <w:rFonts w:ascii="Times New Roman" w:hAnsi="Times New Roman" w:cs="Times New Roman"/>
          <w:sz w:val="28"/>
          <w:szCs w:val="28"/>
        </w:rPr>
        <w:t xml:space="preserve"> тыс. рублей руб. или </w:t>
      </w:r>
      <w:r w:rsidR="00812BE6" w:rsidRPr="00812BE6">
        <w:rPr>
          <w:rFonts w:ascii="Times New Roman" w:hAnsi="Times New Roman" w:cs="Times New Roman"/>
          <w:sz w:val="28"/>
          <w:szCs w:val="28"/>
        </w:rPr>
        <w:t>36,7</w:t>
      </w:r>
      <w:r w:rsidRPr="00812BE6">
        <w:rPr>
          <w:rFonts w:ascii="Times New Roman" w:hAnsi="Times New Roman" w:cs="Times New Roman"/>
          <w:sz w:val="28"/>
          <w:szCs w:val="28"/>
        </w:rPr>
        <w:t>%;</w:t>
      </w:r>
    </w:p>
    <w:p w:rsidR="00017DC7" w:rsidRPr="00812BE6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 xml:space="preserve">-функционирование местных администраций – </w:t>
      </w:r>
      <w:r w:rsidR="00812BE6" w:rsidRPr="00812BE6">
        <w:rPr>
          <w:rFonts w:ascii="Times New Roman" w:hAnsi="Times New Roman" w:cs="Times New Roman"/>
          <w:sz w:val="28"/>
          <w:szCs w:val="28"/>
        </w:rPr>
        <w:t>292,1</w:t>
      </w:r>
      <w:r w:rsidR="0001794C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Pr="00812BE6">
        <w:rPr>
          <w:rFonts w:ascii="Times New Roman" w:hAnsi="Times New Roman" w:cs="Times New Roman"/>
          <w:sz w:val="28"/>
          <w:szCs w:val="28"/>
        </w:rPr>
        <w:t xml:space="preserve"> или </w:t>
      </w:r>
      <w:r w:rsidR="00812BE6" w:rsidRPr="00812BE6">
        <w:rPr>
          <w:rFonts w:ascii="Times New Roman" w:hAnsi="Times New Roman" w:cs="Times New Roman"/>
          <w:sz w:val="28"/>
          <w:szCs w:val="28"/>
        </w:rPr>
        <w:t>31,6</w:t>
      </w:r>
      <w:r w:rsidRPr="00812BE6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17DC7" w:rsidRPr="00812BE6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 xml:space="preserve">       Расходы в </w:t>
      </w:r>
      <w:r w:rsidRPr="00812BE6">
        <w:rPr>
          <w:rFonts w:ascii="Times New Roman" w:hAnsi="Times New Roman" w:cs="Times New Roman"/>
          <w:b/>
          <w:sz w:val="28"/>
          <w:szCs w:val="28"/>
        </w:rPr>
        <w:t>области национальной обороны</w:t>
      </w:r>
      <w:r w:rsidRPr="00812BE6">
        <w:rPr>
          <w:rFonts w:ascii="Times New Roman" w:hAnsi="Times New Roman" w:cs="Times New Roman"/>
          <w:sz w:val="28"/>
          <w:szCs w:val="28"/>
        </w:rPr>
        <w:t xml:space="preserve">  исполнены в сумме </w:t>
      </w:r>
      <w:r w:rsidR="00812BE6" w:rsidRPr="00812BE6">
        <w:rPr>
          <w:rFonts w:ascii="Times New Roman" w:hAnsi="Times New Roman" w:cs="Times New Roman"/>
          <w:sz w:val="28"/>
          <w:szCs w:val="28"/>
        </w:rPr>
        <w:t>23,4</w:t>
      </w:r>
      <w:r w:rsidRPr="00812BE6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812BE6" w:rsidRPr="00812BE6">
        <w:rPr>
          <w:rFonts w:ascii="Times New Roman" w:hAnsi="Times New Roman" w:cs="Times New Roman"/>
          <w:sz w:val="28"/>
          <w:szCs w:val="28"/>
        </w:rPr>
        <w:t>39,4</w:t>
      </w:r>
      <w:r w:rsidRPr="00812BE6">
        <w:rPr>
          <w:rFonts w:ascii="Times New Roman" w:hAnsi="Times New Roman" w:cs="Times New Roman"/>
          <w:sz w:val="28"/>
          <w:szCs w:val="28"/>
        </w:rPr>
        <w:t xml:space="preserve">% от годового плана.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 </w:t>
      </w:r>
    </w:p>
    <w:p w:rsidR="00017DC7" w:rsidRPr="00812BE6" w:rsidRDefault="00017DC7" w:rsidP="00BE0444">
      <w:pPr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>По разделу «</w:t>
      </w:r>
      <w:r w:rsidRPr="00812BE6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  <w:r w:rsidRPr="00812BE6">
        <w:rPr>
          <w:rFonts w:ascii="Times New Roman" w:hAnsi="Times New Roman" w:cs="Times New Roman"/>
          <w:sz w:val="28"/>
          <w:szCs w:val="28"/>
        </w:rPr>
        <w:t xml:space="preserve">» </w:t>
      </w:r>
      <w:r w:rsidR="004E7C11">
        <w:rPr>
          <w:rFonts w:ascii="Times New Roman" w:hAnsi="Times New Roman" w:cs="Times New Roman"/>
          <w:sz w:val="28"/>
          <w:szCs w:val="28"/>
        </w:rPr>
        <w:t>кассовое исполнение отсутствует</w:t>
      </w:r>
      <w:r w:rsidRPr="00812BE6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17DC7" w:rsidRPr="00812BE6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lastRenderedPageBreak/>
        <w:t xml:space="preserve">Расходы в области </w:t>
      </w:r>
      <w:r w:rsidRPr="00812BE6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  <w:r w:rsidRPr="00812BE6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812BE6" w:rsidRPr="00812BE6">
        <w:rPr>
          <w:rFonts w:ascii="Times New Roman" w:hAnsi="Times New Roman" w:cs="Times New Roman"/>
          <w:sz w:val="28"/>
          <w:szCs w:val="28"/>
        </w:rPr>
        <w:t>170,8</w:t>
      </w:r>
      <w:r w:rsidRPr="00812BE6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812BE6" w:rsidRPr="00812BE6">
        <w:rPr>
          <w:rFonts w:ascii="Times New Roman" w:hAnsi="Times New Roman" w:cs="Times New Roman"/>
          <w:sz w:val="28"/>
          <w:szCs w:val="28"/>
        </w:rPr>
        <w:t>24,7</w:t>
      </w:r>
      <w:r w:rsidRPr="00812BE6">
        <w:rPr>
          <w:rFonts w:ascii="Times New Roman" w:hAnsi="Times New Roman" w:cs="Times New Roman"/>
          <w:sz w:val="28"/>
          <w:szCs w:val="28"/>
        </w:rPr>
        <w:t>% к плану</w:t>
      </w:r>
      <w:r w:rsidR="00812BE6" w:rsidRPr="00812BE6">
        <w:rPr>
          <w:rFonts w:ascii="Times New Roman" w:hAnsi="Times New Roman" w:cs="Times New Roman"/>
          <w:sz w:val="28"/>
          <w:szCs w:val="28"/>
        </w:rPr>
        <w:t xml:space="preserve"> (по подразделу 0406  «Водное хозяйство» </w:t>
      </w:r>
      <w:r w:rsidR="004E7C11">
        <w:rPr>
          <w:rFonts w:ascii="Times New Roman" w:hAnsi="Times New Roman" w:cs="Times New Roman"/>
          <w:sz w:val="28"/>
          <w:szCs w:val="28"/>
        </w:rPr>
        <w:t>кассовое исполнение отсутствует</w:t>
      </w:r>
      <w:r w:rsidR="00812BE6" w:rsidRPr="00812BE6">
        <w:rPr>
          <w:rFonts w:ascii="Times New Roman" w:hAnsi="Times New Roman" w:cs="Times New Roman"/>
          <w:sz w:val="28"/>
          <w:szCs w:val="28"/>
        </w:rPr>
        <w:t>)</w:t>
      </w:r>
      <w:r w:rsidRPr="00812BE6">
        <w:rPr>
          <w:rFonts w:ascii="Times New Roman" w:hAnsi="Times New Roman" w:cs="Times New Roman"/>
          <w:sz w:val="28"/>
          <w:szCs w:val="28"/>
        </w:rPr>
        <w:t>;</w:t>
      </w:r>
    </w:p>
    <w:p w:rsidR="00017DC7" w:rsidRPr="00812BE6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 xml:space="preserve">       </w:t>
      </w:r>
      <w:r w:rsidR="00BE0444">
        <w:rPr>
          <w:rFonts w:ascii="Times New Roman" w:hAnsi="Times New Roman" w:cs="Times New Roman"/>
          <w:sz w:val="28"/>
          <w:szCs w:val="28"/>
        </w:rPr>
        <w:tab/>
      </w:r>
      <w:r w:rsidRPr="00812BE6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812BE6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812BE6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812BE6" w:rsidRPr="00812BE6">
        <w:rPr>
          <w:rFonts w:ascii="Times New Roman" w:hAnsi="Times New Roman" w:cs="Times New Roman"/>
          <w:sz w:val="28"/>
          <w:szCs w:val="28"/>
        </w:rPr>
        <w:t>694,9</w:t>
      </w:r>
      <w:r w:rsidRPr="00812BE6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812BE6" w:rsidRPr="00812BE6">
        <w:rPr>
          <w:rFonts w:ascii="Times New Roman" w:hAnsi="Times New Roman" w:cs="Times New Roman"/>
          <w:sz w:val="28"/>
          <w:szCs w:val="28"/>
        </w:rPr>
        <w:t>55,1%</w:t>
      </w:r>
      <w:r w:rsidRPr="00812BE6">
        <w:rPr>
          <w:rFonts w:ascii="Times New Roman" w:hAnsi="Times New Roman" w:cs="Times New Roman"/>
          <w:sz w:val="28"/>
          <w:szCs w:val="28"/>
        </w:rPr>
        <w:t xml:space="preserve"> от годового плана;</w:t>
      </w:r>
    </w:p>
    <w:p w:rsidR="00017DC7" w:rsidRPr="004E7C11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BE6">
        <w:rPr>
          <w:rFonts w:ascii="Times New Roman" w:hAnsi="Times New Roman" w:cs="Times New Roman"/>
          <w:sz w:val="28"/>
          <w:szCs w:val="28"/>
        </w:rPr>
        <w:t xml:space="preserve">      </w:t>
      </w:r>
      <w:r w:rsidR="00BE0444">
        <w:rPr>
          <w:rFonts w:ascii="Times New Roman" w:hAnsi="Times New Roman" w:cs="Times New Roman"/>
          <w:sz w:val="28"/>
          <w:szCs w:val="28"/>
        </w:rPr>
        <w:tab/>
      </w:r>
      <w:r w:rsidRPr="00812BE6">
        <w:rPr>
          <w:rFonts w:ascii="Times New Roman" w:hAnsi="Times New Roman" w:cs="Times New Roman"/>
          <w:sz w:val="28"/>
          <w:szCs w:val="28"/>
        </w:rPr>
        <w:t xml:space="preserve">Расходы по разделу </w:t>
      </w:r>
      <w:r w:rsidRPr="00812BE6">
        <w:rPr>
          <w:rFonts w:ascii="Times New Roman" w:hAnsi="Times New Roman" w:cs="Times New Roman"/>
          <w:b/>
          <w:sz w:val="28"/>
          <w:szCs w:val="28"/>
        </w:rPr>
        <w:t>«Культура, кинематография»</w:t>
      </w:r>
      <w:r w:rsidRPr="00812BE6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812BE6" w:rsidRPr="004E7C11">
        <w:rPr>
          <w:rFonts w:ascii="Times New Roman" w:hAnsi="Times New Roman" w:cs="Times New Roman"/>
          <w:sz w:val="28"/>
          <w:szCs w:val="28"/>
        </w:rPr>
        <w:t>1122,4</w:t>
      </w:r>
      <w:r w:rsidRPr="004E7C11"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812BE6" w:rsidRPr="004E7C11">
        <w:rPr>
          <w:rFonts w:ascii="Times New Roman" w:hAnsi="Times New Roman" w:cs="Times New Roman"/>
          <w:sz w:val="28"/>
          <w:szCs w:val="28"/>
        </w:rPr>
        <w:t>46,6</w:t>
      </w:r>
      <w:r w:rsidRPr="004E7C11">
        <w:rPr>
          <w:rFonts w:ascii="Times New Roman" w:hAnsi="Times New Roman" w:cs="Times New Roman"/>
          <w:sz w:val="28"/>
          <w:szCs w:val="28"/>
        </w:rPr>
        <w:t xml:space="preserve"> % от годового плана.</w:t>
      </w:r>
    </w:p>
    <w:p w:rsidR="00017DC7" w:rsidRPr="004E7C11" w:rsidRDefault="00017DC7" w:rsidP="00BE044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7C11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4E7C11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 w:rsidRPr="004E7C11">
        <w:rPr>
          <w:rFonts w:ascii="Times New Roman" w:hAnsi="Times New Roman" w:cs="Times New Roman"/>
          <w:sz w:val="28"/>
          <w:szCs w:val="28"/>
        </w:rPr>
        <w:t xml:space="preserve"> расходы исполнены в сумме </w:t>
      </w:r>
      <w:r w:rsidR="004E7C11" w:rsidRPr="004E7C11">
        <w:rPr>
          <w:rFonts w:ascii="Times New Roman" w:hAnsi="Times New Roman" w:cs="Times New Roman"/>
          <w:sz w:val="28"/>
          <w:szCs w:val="28"/>
        </w:rPr>
        <w:t>70,1</w:t>
      </w:r>
      <w:r w:rsidRPr="004E7C1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4E7C11" w:rsidRPr="004E7C11">
        <w:rPr>
          <w:rFonts w:ascii="Times New Roman" w:hAnsi="Times New Roman" w:cs="Times New Roman"/>
          <w:sz w:val="28"/>
          <w:szCs w:val="28"/>
        </w:rPr>
        <w:t>39</w:t>
      </w:r>
      <w:r w:rsidRPr="004E7C11">
        <w:rPr>
          <w:rFonts w:ascii="Times New Roman" w:hAnsi="Times New Roman" w:cs="Times New Roman"/>
          <w:sz w:val="28"/>
          <w:szCs w:val="28"/>
        </w:rPr>
        <w:t>,6%.</w:t>
      </w:r>
    </w:p>
    <w:p w:rsidR="00017DC7" w:rsidRPr="004E7C11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4E7C11" w:rsidRDefault="00017DC7" w:rsidP="00BE0444">
      <w:pPr>
        <w:pStyle w:val="a3"/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C11">
        <w:rPr>
          <w:rFonts w:ascii="Times New Roman" w:hAnsi="Times New Roman" w:cs="Times New Roman"/>
          <w:b/>
          <w:sz w:val="28"/>
          <w:szCs w:val="28"/>
        </w:rPr>
        <w:t>Дефицит (профицит) бюджета и источники внутреннего финансирования.</w:t>
      </w:r>
    </w:p>
    <w:p w:rsidR="00017DC7" w:rsidRPr="004E7C11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DC7" w:rsidRPr="00A84684" w:rsidRDefault="00017DC7" w:rsidP="00BE0444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7C11">
        <w:rPr>
          <w:rFonts w:ascii="Times New Roman" w:hAnsi="Times New Roman" w:cs="Times New Roman"/>
          <w:sz w:val="28"/>
          <w:szCs w:val="28"/>
        </w:rPr>
        <w:t xml:space="preserve">В соответствии с представленным отчетом, </w:t>
      </w:r>
      <w:r w:rsidRPr="00A84684">
        <w:rPr>
          <w:rFonts w:ascii="Times New Roman" w:hAnsi="Times New Roman" w:cs="Times New Roman"/>
          <w:sz w:val="28"/>
          <w:szCs w:val="28"/>
        </w:rPr>
        <w:t xml:space="preserve">бюджет сельского </w:t>
      </w:r>
      <w:proofErr w:type="spellStart"/>
      <w:r w:rsidRPr="00A84684">
        <w:rPr>
          <w:rFonts w:ascii="Times New Roman" w:hAnsi="Times New Roman" w:cs="Times New Roman"/>
          <w:sz w:val="28"/>
          <w:szCs w:val="28"/>
        </w:rPr>
        <w:t>посления</w:t>
      </w:r>
      <w:proofErr w:type="spellEnd"/>
      <w:r w:rsidRPr="00A84684">
        <w:rPr>
          <w:rFonts w:ascii="Times New Roman" w:hAnsi="Times New Roman" w:cs="Times New Roman"/>
          <w:sz w:val="28"/>
          <w:szCs w:val="28"/>
        </w:rPr>
        <w:t xml:space="preserve"> за 1 полугодие 201</w:t>
      </w:r>
      <w:r w:rsidR="004E7C11" w:rsidRPr="00A84684">
        <w:rPr>
          <w:rFonts w:ascii="Times New Roman" w:hAnsi="Times New Roman" w:cs="Times New Roman"/>
          <w:sz w:val="28"/>
          <w:szCs w:val="28"/>
        </w:rPr>
        <w:t>7</w:t>
      </w:r>
      <w:r w:rsidRPr="00A84684">
        <w:rPr>
          <w:rFonts w:ascii="Times New Roman" w:hAnsi="Times New Roman" w:cs="Times New Roman"/>
          <w:sz w:val="28"/>
          <w:szCs w:val="28"/>
        </w:rPr>
        <w:t xml:space="preserve"> года исполнен с превышением доходов над расходами в сумме </w:t>
      </w:r>
      <w:r w:rsidR="004E7C11" w:rsidRPr="00A84684">
        <w:rPr>
          <w:rFonts w:ascii="Times New Roman" w:hAnsi="Times New Roman" w:cs="Times New Roman"/>
          <w:sz w:val="28"/>
          <w:szCs w:val="28"/>
        </w:rPr>
        <w:t>279,1</w:t>
      </w:r>
      <w:r w:rsidRPr="00A84684">
        <w:rPr>
          <w:rFonts w:ascii="Times New Roman" w:hAnsi="Times New Roman" w:cs="Times New Roman"/>
          <w:sz w:val="28"/>
          <w:szCs w:val="28"/>
        </w:rPr>
        <w:t xml:space="preserve"> тыс. рублей при утвержденном </w:t>
      </w:r>
      <w:r w:rsidR="00A84684" w:rsidRPr="00A84684">
        <w:rPr>
          <w:rFonts w:ascii="Times New Roman" w:hAnsi="Times New Roman" w:cs="Times New Roman"/>
          <w:sz w:val="28"/>
          <w:szCs w:val="28"/>
        </w:rPr>
        <w:t>бездефицитном бюджете на 2017 год.</w:t>
      </w:r>
    </w:p>
    <w:p w:rsidR="00017DC7" w:rsidRPr="00A84684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4684">
        <w:rPr>
          <w:rFonts w:ascii="Times New Roman" w:hAnsi="Times New Roman" w:cs="Times New Roman"/>
          <w:i/>
          <w:sz w:val="28"/>
          <w:szCs w:val="28"/>
        </w:rPr>
        <w:t xml:space="preserve">В представленном отчете отсутствует информации о размере и динамике изменения дефицита (профицита) </w:t>
      </w:r>
      <w:r w:rsidR="00A84684" w:rsidRPr="00A846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4684">
        <w:rPr>
          <w:rFonts w:ascii="Times New Roman" w:hAnsi="Times New Roman" w:cs="Times New Roman"/>
          <w:i/>
          <w:sz w:val="28"/>
          <w:szCs w:val="28"/>
        </w:rPr>
        <w:t>в</w:t>
      </w:r>
      <w:r w:rsidR="00A84684" w:rsidRPr="00A84684">
        <w:rPr>
          <w:rFonts w:ascii="Times New Roman" w:hAnsi="Times New Roman" w:cs="Times New Roman"/>
          <w:i/>
          <w:sz w:val="28"/>
          <w:szCs w:val="28"/>
        </w:rPr>
        <w:t xml:space="preserve"> 2017 году и </w:t>
      </w:r>
      <w:r w:rsidRPr="00A84684">
        <w:rPr>
          <w:rFonts w:ascii="Times New Roman" w:hAnsi="Times New Roman" w:cs="Times New Roman"/>
          <w:i/>
          <w:sz w:val="28"/>
          <w:szCs w:val="28"/>
        </w:rPr>
        <w:t xml:space="preserve"> аналогичном периоде</w:t>
      </w:r>
      <w:r w:rsidR="00A84684" w:rsidRPr="00A84684">
        <w:rPr>
          <w:rFonts w:ascii="Times New Roman" w:hAnsi="Times New Roman" w:cs="Times New Roman"/>
          <w:i/>
          <w:sz w:val="28"/>
          <w:szCs w:val="28"/>
        </w:rPr>
        <w:t xml:space="preserve"> прошлого года.</w:t>
      </w:r>
    </w:p>
    <w:p w:rsidR="00017DC7" w:rsidRPr="00A84684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A84684" w:rsidRDefault="00017DC7" w:rsidP="00BE0444">
      <w:pPr>
        <w:pStyle w:val="a3"/>
        <w:numPr>
          <w:ilvl w:val="1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4684">
        <w:rPr>
          <w:rFonts w:ascii="Times New Roman" w:hAnsi="Times New Roman" w:cs="Times New Roman"/>
          <w:b/>
          <w:sz w:val="28"/>
          <w:szCs w:val="28"/>
        </w:rPr>
        <w:t>Резервный фонд.</w:t>
      </w:r>
    </w:p>
    <w:p w:rsidR="00017DC7" w:rsidRPr="00AC307F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C307F">
        <w:rPr>
          <w:rFonts w:ascii="Times New Roman" w:hAnsi="Times New Roman" w:cs="Times New Roman"/>
          <w:sz w:val="28"/>
          <w:szCs w:val="28"/>
        </w:rPr>
        <w:t>Решением о бюджете на 201</w:t>
      </w:r>
      <w:r w:rsidR="00AC307F" w:rsidRPr="00AC307F">
        <w:rPr>
          <w:rFonts w:ascii="Times New Roman" w:hAnsi="Times New Roman" w:cs="Times New Roman"/>
          <w:sz w:val="28"/>
          <w:szCs w:val="28"/>
        </w:rPr>
        <w:t>7</w:t>
      </w:r>
      <w:r w:rsidRPr="00AC307F">
        <w:rPr>
          <w:rFonts w:ascii="Times New Roman" w:hAnsi="Times New Roman" w:cs="Times New Roman"/>
          <w:sz w:val="28"/>
          <w:szCs w:val="28"/>
        </w:rPr>
        <w:t xml:space="preserve"> год  объем резервного фонда утвержден в сумме </w:t>
      </w:r>
      <w:r w:rsidR="00AC307F" w:rsidRPr="00AC307F">
        <w:rPr>
          <w:rFonts w:ascii="Times New Roman" w:hAnsi="Times New Roman" w:cs="Times New Roman"/>
          <w:sz w:val="28"/>
          <w:szCs w:val="28"/>
        </w:rPr>
        <w:t>10</w:t>
      </w:r>
      <w:r w:rsidRPr="00AC307F">
        <w:rPr>
          <w:rFonts w:ascii="Times New Roman" w:hAnsi="Times New Roman" w:cs="Times New Roman"/>
          <w:sz w:val="28"/>
          <w:szCs w:val="28"/>
        </w:rPr>
        <w:t xml:space="preserve">,0 тыс. рублей. </w:t>
      </w:r>
    </w:p>
    <w:p w:rsidR="00017DC7" w:rsidRPr="00AC307F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C307F">
        <w:rPr>
          <w:rFonts w:ascii="Times New Roman" w:hAnsi="Times New Roman" w:cs="Times New Roman"/>
          <w:sz w:val="28"/>
          <w:szCs w:val="28"/>
        </w:rPr>
        <w:t xml:space="preserve">     В течение отчетного периода ассигнования резервного фонда не использовались.</w:t>
      </w:r>
    </w:p>
    <w:p w:rsidR="00017DC7" w:rsidRPr="00147834" w:rsidRDefault="00017DC7" w:rsidP="00BE044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DB04AC" w:rsidRDefault="00017DC7" w:rsidP="00BE0444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4AC">
        <w:rPr>
          <w:rFonts w:ascii="Times New Roman" w:hAnsi="Times New Roman" w:cs="Times New Roman"/>
          <w:b/>
          <w:sz w:val="28"/>
          <w:szCs w:val="28"/>
        </w:rPr>
        <w:t>Выводы и предложения:</w:t>
      </w:r>
    </w:p>
    <w:p w:rsidR="00017DC7" w:rsidRPr="00DB04AC" w:rsidRDefault="00017DC7" w:rsidP="00BE04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DC7" w:rsidRPr="00DB04AC" w:rsidRDefault="00017DC7" w:rsidP="00B93434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1.   Выводы:</w:t>
      </w:r>
    </w:p>
    <w:p w:rsidR="00017DC7" w:rsidRPr="00DB04AC" w:rsidRDefault="00017DC7" w:rsidP="00BE04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1.1.       Отчет об исполнении  районного бюджета за первое полугодие 201</w:t>
      </w:r>
      <w:r w:rsidR="00DB04AC" w:rsidRPr="00DB04AC">
        <w:rPr>
          <w:rFonts w:ascii="Times New Roman" w:hAnsi="Times New Roman" w:cs="Times New Roman"/>
          <w:sz w:val="28"/>
          <w:szCs w:val="28"/>
        </w:rPr>
        <w:t>7</w:t>
      </w:r>
      <w:r w:rsidRPr="00DB04AC">
        <w:rPr>
          <w:rFonts w:ascii="Times New Roman" w:hAnsi="Times New Roman" w:cs="Times New Roman"/>
          <w:sz w:val="28"/>
          <w:szCs w:val="28"/>
        </w:rPr>
        <w:t xml:space="preserve"> года и иные документы, подлежащие представлению в </w:t>
      </w:r>
      <w:r w:rsidR="00DB04AC" w:rsidRPr="00DB04AC">
        <w:rPr>
          <w:rFonts w:ascii="Times New Roman" w:hAnsi="Times New Roman" w:cs="Times New Roman"/>
          <w:sz w:val="28"/>
          <w:szCs w:val="28"/>
        </w:rPr>
        <w:t>С</w:t>
      </w:r>
      <w:r w:rsidRPr="00DB04AC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DB04AC" w:rsidRPr="00DB04A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DB04AC" w:rsidRPr="00DB04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B04AC">
        <w:rPr>
          <w:rFonts w:ascii="Times New Roman" w:hAnsi="Times New Roman" w:cs="Times New Roman"/>
          <w:sz w:val="28"/>
          <w:szCs w:val="28"/>
        </w:rPr>
        <w:t xml:space="preserve">,  представлены </w:t>
      </w:r>
      <w:r w:rsidR="00DB04AC" w:rsidRPr="00DB04AC">
        <w:rPr>
          <w:rFonts w:ascii="Times New Roman" w:hAnsi="Times New Roman" w:cs="Times New Roman"/>
          <w:sz w:val="28"/>
          <w:szCs w:val="28"/>
        </w:rPr>
        <w:t>28.07.</w:t>
      </w:r>
      <w:r w:rsidRPr="00DB04AC">
        <w:rPr>
          <w:rFonts w:ascii="Times New Roman" w:hAnsi="Times New Roman" w:cs="Times New Roman"/>
          <w:sz w:val="28"/>
          <w:szCs w:val="28"/>
        </w:rPr>
        <w:t>201</w:t>
      </w:r>
      <w:r w:rsidR="00DB04AC" w:rsidRPr="00DB04AC">
        <w:rPr>
          <w:rFonts w:ascii="Times New Roman" w:hAnsi="Times New Roman" w:cs="Times New Roman"/>
          <w:sz w:val="28"/>
          <w:szCs w:val="28"/>
        </w:rPr>
        <w:t>7</w:t>
      </w:r>
      <w:r w:rsidRPr="00DB04AC">
        <w:rPr>
          <w:rFonts w:ascii="Times New Roman" w:hAnsi="Times New Roman" w:cs="Times New Roman"/>
          <w:sz w:val="28"/>
          <w:szCs w:val="28"/>
        </w:rPr>
        <w:t xml:space="preserve"> года, что соответствует сроку  представления отчета для подготовки заключения.</w:t>
      </w:r>
    </w:p>
    <w:p w:rsidR="00017DC7" w:rsidRPr="00DB04AC" w:rsidRDefault="00B93434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7DC7" w:rsidRPr="00DB04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017DC7" w:rsidRPr="00DB04AC">
        <w:rPr>
          <w:rFonts w:ascii="Times New Roman" w:hAnsi="Times New Roman" w:cs="Times New Roman"/>
          <w:sz w:val="28"/>
          <w:szCs w:val="28"/>
        </w:rPr>
        <w:t xml:space="preserve"> По итогам экспертизы фактов недостоверных отчетных данных бюджетной отчетности за 1 полугодие 201</w:t>
      </w:r>
      <w:r w:rsidR="00DB04AC" w:rsidRPr="00DB04AC">
        <w:rPr>
          <w:rFonts w:ascii="Times New Roman" w:hAnsi="Times New Roman" w:cs="Times New Roman"/>
          <w:sz w:val="28"/>
          <w:szCs w:val="28"/>
        </w:rPr>
        <w:t>7</w:t>
      </w:r>
      <w:r w:rsidR="00017DC7" w:rsidRPr="00DB04AC">
        <w:rPr>
          <w:rFonts w:ascii="Times New Roman" w:hAnsi="Times New Roman" w:cs="Times New Roman"/>
          <w:sz w:val="28"/>
          <w:szCs w:val="28"/>
        </w:rPr>
        <w:t xml:space="preserve"> года не установлено.</w:t>
      </w:r>
    </w:p>
    <w:p w:rsidR="00017DC7" w:rsidRPr="00DB04AC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DB04AC" w:rsidRDefault="00017DC7" w:rsidP="00B9343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2. Предложения:</w:t>
      </w:r>
    </w:p>
    <w:p w:rsidR="00B93434" w:rsidRDefault="00B93434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DC7" w:rsidRPr="00DB04AC" w:rsidRDefault="00017DC7" w:rsidP="00BE04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- обеспечить качество пояснительной записки к отчету об исполнении бюджета.</w:t>
      </w:r>
    </w:p>
    <w:p w:rsidR="00017DC7" w:rsidRPr="00147834" w:rsidRDefault="00017DC7" w:rsidP="00BE0444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7DC7" w:rsidRPr="00DB04AC" w:rsidRDefault="00017DC7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B04AC" w:rsidRPr="00DB04AC" w:rsidRDefault="00DB04AC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 xml:space="preserve">Председатель Счетной палаты </w:t>
      </w:r>
    </w:p>
    <w:p w:rsidR="00017DC7" w:rsidRPr="00DB04AC" w:rsidRDefault="00DB04AC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4A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B04A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B04AC">
        <w:rPr>
          <w:rFonts w:ascii="Times New Roman" w:hAnsi="Times New Roman" w:cs="Times New Roman"/>
          <w:sz w:val="28"/>
          <w:szCs w:val="28"/>
        </w:rPr>
        <w:tab/>
      </w:r>
      <w:r w:rsidRPr="00DB04AC">
        <w:rPr>
          <w:rFonts w:ascii="Times New Roman" w:hAnsi="Times New Roman" w:cs="Times New Roman"/>
          <w:sz w:val="28"/>
          <w:szCs w:val="28"/>
        </w:rPr>
        <w:tab/>
      </w:r>
      <w:r w:rsidRPr="00DB04AC">
        <w:rPr>
          <w:rFonts w:ascii="Times New Roman" w:hAnsi="Times New Roman" w:cs="Times New Roman"/>
          <w:sz w:val="28"/>
          <w:szCs w:val="28"/>
        </w:rPr>
        <w:tab/>
      </w:r>
      <w:r w:rsidRPr="00DB04AC">
        <w:rPr>
          <w:rFonts w:ascii="Times New Roman" w:hAnsi="Times New Roman" w:cs="Times New Roman"/>
          <w:sz w:val="28"/>
          <w:szCs w:val="28"/>
        </w:rPr>
        <w:tab/>
      </w:r>
      <w:r w:rsidRPr="00DB04AC">
        <w:rPr>
          <w:rFonts w:ascii="Times New Roman" w:hAnsi="Times New Roman" w:cs="Times New Roman"/>
          <w:sz w:val="28"/>
          <w:szCs w:val="28"/>
        </w:rPr>
        <w:tab/>
      </w:r>
      <w:r w:rsidRPr="00DB04AC">
        <w:rPr>
          <w:rFonts w:ascii="Times New Roman" w:hAnsi="Times New Roman" w:cs="Times New Roman"/>
          <w:sz w:val="28"/>
          <w:szCs w:val="28"/>
        </w:rPr>
        <w:tab/>
        <w:t>Е.А. Орехова</w:t>
      </w:r>
    </w:p>
    <w:p w:rsidR="00017DC7" w:rsidRPr="00DB04AC" w:rsidRDefault="00017DC7" w:rsidP="00017DC7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52A44" w:rsidRDefault="00A52A44"/>
    <w:sectPr w:rsidR="00A52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75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4005" w:hanging="1080"/>
      </w:pPr>
    </w:lvl>
    <w:lvl w:ilvl="4">
      <w:start w:val="1"/>
      <w:numFmt w:val="decimal"/>
      <w:isLgl/>
      <w:lvlText w:val="%1.%2.%3.%4.%5."/>
      <w:lvlJc w:val="left"/>
      <w:pPr>
        <w:ind w:left="4740" w:hanging="1080"/>
      </w:pPr>
    </w:lvl>
    <w:lvl w:ilvl="5">
      <w:start w:val="1"/>
      <w:numFmt w:val="decimal"/>
      <w:isLgl/>
      <w:lvlText w:val="%1.%2.%3.%4.%5.%6."/>
      <w:lvlJc w:val="left"/>
      <w:pPr>
        <w:ind w:left="5835" w:hanging="1440"/>
      </w:pPr>
    </w:lvl>
    <w:lvl w:ilvl="6">
      <w:start w:val="1"/>
      <w:numFmt w:val="decimal"/>
      <w:isLgl/>
      <w:lvlText w:val="%1.%2.%3.%4.%5.%6.%7."/>
      <w:lvlJc w:val="left"/>
      <w:pPr>
        <w:ind w:left="6930" w:hanging="1800"/>
      </w:p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291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D6"/>
    <w:rsid w:val="0001794C"/>
    <w:rsid w:val="00017DC7"/>
    <w:rsid w:val="00147834"/>
    <w:rsid w:val="0018645A"/>
    <w:rsid w:val="00215549"/>
    <w:rsid w:val="00254881"/>
    <w:rsid w:val="0030448C"/>
    <w:rsid w:val="00341225"/>
    <w:rsid w:val="003C790C"/>
    <w:rsid w:val="003D592F"/>
    <w:rsid w:val="00484A3B"/>
    <w:rsid w:val="004E7C11"/>
    <w:rsid w:val="00582755"/>
    <w:rsid w:val="005E3A74"/>
    <w:rsid w:val="005F3CEC"/>
    <w:rsid w:val="00606FA1"/>
    <w:rsid w:val="00643887"/>
    <w:rsid w:val="0065728D"/>
    <w:rsid w:val="00715D70"/>
    <w:rsid w:val="00755407"/>
    <w:rsid w:val="00812BE6"/>
    <w:rsid w:val="00815831"/>
    <w:rsid w:val="00831C52"/>
    <w:rsid w:val="008361D6"/>
    <w:rsid w:val="00891487"/>
    <w:rsid w:val="009F5143"/>
    <w:rsid w:val="00A240AF"/>
    <w:rsid w:val="00A52A44"/>
    <w:rsid w:val="00A84684"/>
    <w:rsid w:val="00AA59DD"/>
    <w:rsid w:val="00AC307F"/>
    <w:rsid w:val="00B52F15"/>
    <w:rsid w:val="00B93434"/>
    <w:rsid w:val="00BE0444"/>
    <w:rsid w:val="00C13FC0"/>
    <w:rsid w:val="00DB04AC"/>
    <w:rsid w:val="00ED4E2E"/>
    <w:rsid w:val="00F30EE7"/>
    <w:rsid w:val="00FE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C7"/>
    <w:pPr>
      <w:spacing w:after="0" w:line="240" w:lineRule="exact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C7"/>
    <w:pPr>
      <w:ind w:left="720"/>
      <w:contextualSpacing/>
    </w:pPr>
  </w:style>
  <w:style w:type="paragraph" w:customStyle="1" w:styleId="ConsPlusNonformat">
    <w:name w:val="ConsPlusNonformat"/>
    <w:rsid w:val="00017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017DC7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31C52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831C52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831C52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31C52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Plain Text"/>
    <w:basedOn w:val="a"/>
    <w:link w:val="aa"/>
    <w:rsid w:val="00831C52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31C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C7"/>
    <w:pPr>
      <w:spacing w:after="0" w:line="240" w:lineRule="exact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C7"/>
    <w:pPr>
      <w:ind w:left="720"/>
      <w:contextualSpacing/>
    </w:pPr>
  </w:style>
  <w:style w:type="paragraph" w:customStyle="1" w:styleId="ConsPlusNonformat">
    <w:name w:val="ConsPlusNonformat"/>
    <w:rsid w:val="00017D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017DC7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31C52"/>
    <w:pPr>
      <w:spacing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831C52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831C52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31C52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Plain Text"/>
    <w:basedOn w:val="a"/>
    <w:link w:val="aa"/>
    <w:rsid w:val="00831C52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31C5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0AE11-E2F1-47EF-A50F-D4CD2A1F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6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Архицкая Валентина Григорьевна</cp:lastModifiedBy>
  <cp:revision>21</cp:revision>
  <dcterms:created xsi:type="dcterms:W3CDTF">2017-01-18T11:48:00Z</dcterms:created>
  <dcterms:modified xsi:type="dcterms:W3CDTF">2017-10-05T12:41:00Z</dcterms:modified>
</cp:coreProperties>
</file>